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Опросный  лист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проведения публичных консультаций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проекту нормативного правового акта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Pr="00AF2156" w:rsidRDefault="000A17F4" w:rsidP="00DE45F4">
      <w:pPr>
        <w:pStyle w:val="ConsPlusNormal"/>
        <w:spacing w:line="276" w:lineRule="auto"/>
        <w:jc w:val="center"/>
        <w:rPr>
          <w:sz w:val="26"/>
        </w:rPr>
      </w:pPr>
      <w:r w:rsidRPr="00DE45F4">
        <w:rPr>
          <w:sz w:val="26"/>
        </w:rPr>
        <w:t xml:space="preserve">      </w:t>
      </w:r>
      <w:r w:rsidR="00AF2156" w:rsidRPr="00DE45F4">
        <w:rPr>
          <w:sz w:val="26"/>
        </w:rPr>
        <w:t>Проект Закона</w:t>
      </w:r>
      <w:r w:rsidRPr="00DE45F4">
        <w:rPr>
          <w:sz w:val="26"/>
        </w:rPr>
        <w:t xml:space="preserve"> Псковской области </w:t>
      </w:r>
      <w:r w:rsidR="00DE45F4" w:rsidRPr="00DE45F4">
        <w:rPr>
          <w:b/>
          <w:sz w:val="26"/>
        </w:rPr>
        <w:t>«О применении инвестиционного налогового вычета по налогу на прибыль организаций на территории Псковской области»</w:t>
      </w:r>
      <w:r w:rsidR="00AF2156" w:rsidRPr="00DE45F4">
        <w:rPr>
          <w:sz w:val="26"/>
        </w:rPr>
        <w:t>,</w:t>
      </w:r>
      <w:r w:rsidR="007C04A4">
        <w:rPr>
          <w:b/>
          <w:sz w:val="26"/>
        </w:rPr>
        <w:t xml:space="preserve"> </w:t>
      </w:r>
      <w:r w:rsidRPr="00AF2156">
        <w:rPr>
          <w:sz w:val="26"/>
        </w:rPr>
        <w:t xml:space="preserve">разработанного </w:t>
      </w:r>
      <w:r w:rsidR="00DE45F4">
        <w:rPr>
          <w:sz w:val="26"/>
        </w:rPr>
        <w:t>К</w:t>
      </w:r>
      <w:r w:rsidRPr="00AF2156">
        <w:rPr>
          <w:sz w:val="26"/>
        </w:rPr>
        <w:t xml:space="preserve">омитетом </w:t>
      </w:r>
      <w:r w:rsidR="00AF2156">
        <w:rPr>
          <w:sz w:val="26"/>
        </w:rPr>
        <w:t>по экономическому развитию и инвестиционной политике</w:t>
      </w:r>
      <w:r w:rsidR="00DE45F4" w:rsidRPr="00DE45F4">
        <w:rPr>
          <w:sz w:val="26"/>
        </w:rPr>
        <w:t xml:space="preserve"> </w:t>
      </w:r>
      <w:r w:rsidR="00DE45F4" w:rsidRPr="00AF2156">
        <w:rPr>
          <w:sz w:val="26"/>
        </w:rPr>
        <w:t>Псковской области</w:t>
      </w:r>
      <w:r w:rsidRPr="00AF2156">
        <w:rPr>
          <w:sz w:val="26"/>
        </w:rPr>
        <w:t>.</w:t>
      </w:r>
    </w:p>
    <w:p w:rsidR="001B5818" w:rsidRPr="00AF2156" w:rsidRDefault="000A17F4">
      <w:pPr>
        <w:tabs>
          <w:tab w:val="left" w:pos="31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F2156">
        <w:rPr>
          <w:rFonts w:ascii="Times New Roman" w:eastAsia="Times New Roman" w:hAnsi="Times New Roman" w:cs="Times New Roman"/>
          <w:sz w:val="28"/>
        </w:rPr>
        <w:tab/>
      </w:r>
    </w:p>
    <w:p w:rsidR="001B5818" w:rsidRDefault="000A17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Контактная информация об участнике публичных консультаций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Наименование участника: 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Сфера деятельности участника: 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Фамилия, имя, отчество контактного лица: 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Номер контактного телефона: 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Адрес электронной почты: 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вопросов,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обсуждаемых в ходе проведения публичных консультаций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Является ли проблема, на решение которой направлен проект нормативного правового акта, актуальной в настоящее время для Псковской области?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 Достигнет ли, на Ваш взгляд, предлагаемое правовое регулирование тех целей, на которые оно направлено?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 Является ли выбранный вариант решения проблемы оптимальным (в том числе с точки зрения выгод и издержек для субъектов предпринимательской и инвестиционной деятельности, Псковской области, государства и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затратны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и/или более эффективны.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 Какие, по Вашему мнению, субъекты предпринимательской и (или) инвестиционной деятельности будут затронуты предлагаемым правовым регулированием (по видам субъектов, по отраслям, по количеству таких субъектов в Вашем районе, городе)?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 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 Оцените, насколько полно и точно отражены обязанности, ответственность субъектов предпринимательской и инвестиционной деятельности, а также насколько понятно сформулированы административные процедуры, реализуемые исполнительными органами государственной власти, насколько точно и недвусмысленно прописаны властные полномочия?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 Содержит ли проект нормативного правового акта положения, которые необоснованно затрудняют ведение предпринимательской и инвестиционной деятельности?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 Оцените издержки субъектов предпринимательской и инвестиционной деятельности, возникающие при введении предлагаемого правового регулирования. Какие из них Вы считаете избыточными? Если возможно, оцените затраты на выполнение вводимых требований количественно (в часах рабочего времени, в денежном эквиваленте и прочее).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 Иные предложения и замечания, которые, по Вашему мнению, целесообразно учесть при проведении оценки регулирующего воздействия нормативного правового акта и его принятии.</w:t>
      </w:r>
    </w:p>
    <w:p w:rsidR="001B5818" w:rsidRDefault="000A17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1B5818" w:rsidSect="00104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5818"/>
    <w:rsid w:val="000A17F4"/>
    <w:rsid w:val="00104822"/>
    <w:rsid w:val="001B5818"/>
    <w:rsid w:val="003A53F0"/>
    <w:rsid w:val="00614126"/>
    <w:rsid w:val="007C04A4"/>
    <w:rsid w:val="00927D60"/>
    <w:rsid w:val="00AF2156"/>
    <w:rsid w:val="00B80A72"/>
    <w:rsid w:val="00DE4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5F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экономическому развитию и инвестиционной 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</cp:revision>
  <dcterms:created xsi:type="dcterms:W3CDTF">2018-11-06T08:03:00Z</dcterms:created>
  <dcterms:modified xsi:type="dcterms:W3CDTF">2020-05-18T08:58:00Z</dcterms:modified>
</cp:coreProperties>
</file>