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523" w:rsidRPr="007C4523" w:rsidRDefault="007C4523" w:rsidP="00352C87">
      <w:pPr>
        <w:pStyle w:val="Standard"/>
        <w:spacing w:line="276" w:lineRule="auto"/>
        <w:jc w:val="center"/>
        <w:rPr>
          <w:rStyle w:val="StrongEmphasis"/>
          <w:sz w:val="26"/>
          <w:szCs w:val="26"/>
        </w:rPr>
      </w:pPr>
      <w:r w:rsidRPr="007C4523">
        <w:rPr>
          <w:rStyle w:val="StrongEmphasis"/>
          <w:sz w:val="26"/>
          <w:szCs w:val="26"/>
        </w:rPr>
        <w:t>Сельское поселение «</w:t>
      </w:r>
      <w:r w:rsidR="00B51833">
        <w:rPr>
          <w:rStyle w:val="StrongEmphasis"/>
          <w:sz w:val="26"/>
          <w:szCs w:val="26"/>
        </w:rPr>
        <w:t>Пограничная</w:t>
      </w:r>
      <w:r w:rsidRPr="007C4523">
        <w:rPr>
          <w:rStyle w:val="StrongEmphasis"/>
          <w:sz w:val="26"/>
          <w:szCs w:val="26"/>
        </w:rPr>
        <w:t xml:space="preserve"> волость» Красногородского района</w:t>
      </w:r>
    </w:p>
    <w:p w:rsidR="007C4523" w:rsidRDefault="007C4523" w:rsidP="00352C87">
      <w:pPr>
        <w:pStyle w:val="Standard"/>
        <w:spacing w:line="276" w:lineRule="auto"/>
        <w:jc w:val="center"/>
        <w:rPr>
          <w:rStyle w:val="StrongEmphasis"/>
          <w:sz w:val="30"/>
          <w:szCs w:val="30"/>
        </w:rPr>
      </w:pPr>
    </w:p>
    <w:p w:rsidR="00704718" w:rsidRPr="002639F3" w:rsidRDefault="0049383E" w:rsidP="00352C87">
      <w:pPr>
        <w:pStyle w:val="Standard"/>
        <w:spacing w:line="276" w:lineRule="auto"/>
        <w:jc w:val="center"/>
        <w:rPr>
          <w:rStyle w:val="StrongEmphasis"/>
          <w:sz w:val="30"/>
          <w:szCs w:val="30"/>
        </w:rPr>
      </w:pPr>
      <w:r w:rsidRPr="002639F3">
        <w:rPr>
          <w:rStyle w:val="StrongEmphasis"/>
          <w:sz w:val="30"/>
          <w:szCs w:val="30"/>
        </w:rPr>
        <w:t>ЗАКЛЮЧЕНИЕ</w:t>
      </w:r>
    </w:p>
    <w:p w:rsidR="00352C87" w:rsidRDefault="0049383E" w:rsidP="00352C87">
      <w:pPr>
        <w:pStyle w:val="Standard"/>
        <w:spacing w:line="276" w:lineRule="auto"/>
        <w:jc w:val="center"/>
        <w:rPr>
          <w:rStyle w:val="StrongEmphasis"/>
          <w:b w:val="0"/>
          <w:sz w:val="28"/>
          <w:szCs w:val="28"/>
        </w:rPr>
      </w:pPr>
      <w:r w:rsidRPr="004910FB">
        <w:rPr>
          <w:rStyle w:val="StrongEmphasis"/>
          <w:b w:val="0"/>
          <w:sz w:val="28"/>
          <w:szCs w:val="28"/>
        </w:rPr>
        <w:t xml:space="preserve">о результатах публичных слушаний </w:t>
      </w:r>
      <w:r w:rsidR="00350576">
        <w:rPr>
          <w:rStyle w:val="StrongEmphasis"/>
          <w:b w:val="0"/>
          <w:sz w:val="28"/>
          <w:szCs w:val="28"/>
        </w:rPr>
        <w:t xml:space="preserve">от </w:t>
      </w:r>
      <w:r w:rsidR="002701CB">
        <w:rPr>
          <w:rStyle w:val="StrongEmphasis"/>
          <w:b w:val="0"/>
          <w:sz w:val="28"/>
          <w:szCs w:val="28"/>
        </w:rPr>
        <w:t>1</w:t>
      </w:r>
      <w:r w:rsidR="00350576">
        <w:rPr>
          <w:rStyle w:val="StrongEmphasis"/>
          <w:b w:val="0"/>
          <w:sz w:val="28"/>
          <w:szCs w:val="28"/>
        </w:rPr>
        <w:t>5</w:t>
      </w:r>
      <w:r w:rsidR="002701CB">
        <w:rPr>
          <w:rStyle w:val="StrongEmphasis"/>
          <w:b w:val="0"/>
          <w:sz w:val="28"/>
          <w:szCs w:val="28"/>
        </w:rPr>
        <w:t>.06</w:t>
      </w:r>
      <w:r w:rsidR="00352C87">
        <w:rPr>
          <w:rStyle w:val="StrongEmphasis"/>
          <w:b w:val="0"/>
          <w:sz w:val="28"/>
          <w:szCs w:val="28"/>
        </w:rPr>
        <w:t>.2018</w:t>
      </w:r>
    </w:p>
    <w:p w:rsidR="004910FB" w:rsidRPr="00352C87" w:rsidRDefault="0049383E" w:rsidP="00352C87">
      <w:pPr>
        <w:pStyle w:val="Standard"/>
        <w:spacing w:line="276" w:lineRule="auto"/>
        <w:jc w:val="center"/>
        <w:rPr>
          <w:bCs/>
          <w:sz w:val="28"/>
          <w:szCs w:val="28"/>
        </w:rPr>
      </w:pPr>
      <w:r w:rsidRPr="004910FB">
        <w:rPr>
          <w:rStyle w:val="StrongEmphasis"/>
          <w:b w:val="0"/>
          <w:sz w:val="28"/>
          <w:szCs w:val="28"/>
        </w:rPr>
        <w:t>по проект</w:t>
      </w:r>
      <w:r w:rsidR="004910FB" w:rsidRPr="004910FB">
        <w:rPr>
          <w:rStyle w:val="StrongEmphasis"/>
          <w:b w:val="0"/>
          <w:sz w:val="28"/>
          <w:szCs w:val="28"/>
        </w:rPr>
        <w:t>ам:</w:t>
      </w:r>
      <w:r w:rsidR="00352C87">
        <w:rPr>
          <w:rStyle w:val="StrongEmphasis"/>
          <w:b w:val="0"/>
          <w:sz w:val="28"/>
          <w:szCs w:val="28"/>
        </w:rPr>
        <w:t xml:space="preserve"> </w:t>
      </w:r>
      <w:r w:rsidR="00636229">
        <w:rPr>
          <w:rFonts w:cs="Times New Roman"/>
          <w:sz w:val="30"/>
          <w:szCs w:val="30"/>
        </w:rPr>
        <w:t xml:space="preserve">внесения изменений в </w:t>
      </w:r>
      <w:r w:rsidR="004910FB" w:rsidRPr="004910FB">
        <w:rPr>
          <w:rFonts w:cs="Times New Roman"/>
          <w:sz w:val="30"/>
          <w:szCs w:val="30"/>
        </w:rPr>
        <w:t>генеральн</w:t>
      </w:r>
      <w:r w:rsidR="00636229">
        <w:rPr>
          <w:rFonts w:cs="Times New Roman"/>
          <w:sz w:val="30"/>
          <w:szCs w:val="30"/>
        </w:rPr>
        <w:t>ый план</w:t>
      </w:r>
      <w:r w:rsidR="004910FB" w:rsidRPr="004910FB">
        <w:rPr>
          <w:rFonts w:cs="Times New Roman"/>
          <w:sz w:val="30"/>
          <w:szCs w:val="30"/>
        </w:rPr>
        <w:t xml:space="preserve"> </w:t>
      </w:r>
      <w:r w:rsidR="004910FB">
        <w:rPr>
          <w:rFonts w:cs="Times New Roman"/>
          <w:sz w:val="30"/>
          <w:szCs w:val="30"/>
        </w:rPr>
        <w:t xml:space="preserve">и </w:t>
      </w:r>
      <w:r w:rsidR="004910FB" w:rsidRPr="004910FB">
        <w:rPr>
          <w:rFonts w:cs="Times New Roman"/>
          <w:sz w:val="30"/>
          <w:szCs w:val="30"/>
        </w:rPr>
        <w:t>правил</w:t>
      </w:r>
      <w:r w:rsidR="00350576">
        <w:rPr>
          <w:rFonts w:cs="Times New Roman"/>
          <w:sz w:val="30"/>
          <w:szCs w:val="30"/>
        </w:rPr>
        <w:t>а</w:t>
      </w:r>
      <w:r w:rsidR="004910FB" w:rsidRPr="004910FB">
        <w:rPr>
          <w:rFonts w:cs="Times New Roman"/>
          <w:sz w:val="30"/>
          <w:szCs w:val="30"/>
        </w:rPr>
        <w:t xml:space="preserve"> землепользования и застройки </w:t>
      </w:r>
      <w:r w:rsidR="00636229">
        <w:rPr>
          <w:rFonts w:cs="Times New Roman"/>
          <w:sz w:val="30"/>
          <w:szCs w:val="30"/>
        </w:rPr>
        <w:t>сельского</w:t>
      </w:r>
      <w:r w:rsidR="004910FB" w:rsidRPr="004910FB">
        <w:rPr>
          <w:rFonts w:cs="Times New Roman"/>
          <w:sz w:val="30"/>
          <w:szCs w:val="30"/>
        </w:rPr>
        <w:t xml:space="preserve"> поселения «</w:t>
      </w:r>
      <w:r w:rsidR="00B51833">
        <w:rPr>
          <w:rFonts w:cs="Times New Roman"/>
          <w:sz w:val="30"/>
          <w:szCs w:val="30"/>
        </w:rPr>
        <w:t>Пограничная</w:t>
      </w:r>
      <w:r w:rsidR="00636229">
        <w:rPr>
          <w:rFonts w:cs="Times New Roman"/>
          <w:sz w:val="30"/>
          <w:szCs w:val="30"/>
        </w:rPr>
        <w:t xml:space="preserve"> волость</w:t>
      </w:r>
      <w:r w:rsidR="004910FB" w:rsidRPr="004910FB">
        <w:rPr>
          <w:rFonts w:cs="Times New Roman"/>
          <w:sz w:val="30"/>
          <w:szCs w:val="30"/>
        </w:rPr>
        <w:t xml:space="preserve">» </w:t>
      </w:r>
      <w:r w:rsidR="00636229">
        <w:rPr>
          <w:rFonts w:cs="Times New Roman"/>
          <w:sz w:val="30"/>
          <w:szCs w:val="30"/>
        </w:rPr>
        <w:t xml:space="preserve">Красногородского </w:t>
      </w:r>
      <w:r w:rsidR="004910FB" w:rsidRPr="004910FB">
        <w:rPr>
          <w:rFonts w:cs="Times New Roman"/>
          <w:sz w:val="30"/>
          <w:szCs w:val="30"/>
        </w:rPr>
        <w:t>района Псковской области</w:t>
      </w:r>
    </w:p>
    <w:p w:rsidR="004910FB" w:rsidRPr="00AA7294" w:rsidRDefault="004910FB" w:rsidP="00352C87">
      <w:pPr>
        <w:pStyle w:val="Standard"/>
        <w:spacing w:line="276" w:lineRule="auto"/>
        <w:rPr>
          <w:rStyle w:val="StrongEmphasis"/>
          <w:b w:val="0"/>
          <w:sz w:val="28"/>
          <w:szCs w:val="28"/>
        </w:rPr>
      </w:pPr>
    </w:p>
    <w:p w:rsidR="0049383E" w:rsidRPr="00AA7294" w:rsidRDefault="0049383E" w:rsidP="00352C87">
      <w:pPr>
        <w:pStyle w:val="Standard"/>
        <w:shd w:val="clear" w:color="auto" w:fill="FFFFFF"/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AA7294">
        <w:rPr>
          <w:rFonts w:cs="Times New Roman"/>
          <w:sz w:val="28"/>
          <w:szCs w:val="28"/>
        </w:rPr>
        <w:t>Публичные слушания по проект</w:t>
      </w:r>
      <w:r w:rsidR="00624190">
        <w:rPr>
          <w:rFonts w:cs="Times New Roman"/>
          <w:sz w:val="28"/>
          <w:szCs w:val="28"/>
        </w:rPr>
        <w:t>ам</w:t>
      </w:r>
      <w:r w:rsidR="00636229">
        <w:rPr>
          <w:rFonts w:cs="Times New Roman"/>
          <w:sz w:val="28"/>
          <w:szCs w:val="28"/>
        </w:rPr>
        <w:t xml:space="preserve"> внесения изменений в</w:t>
      </w:r>
      <w:r w:rsidR="00AC10AE">
        <w:rPr>
          <w:rFonts w:cs="Times New Roman"/>
          <w:sz w:val="28"/>
          <w:szCs w:val="28"/>
        </w:rPr>
        <w:t xml:space="preserve"> </w:t>
      </w:r>
      <w:r w:rsidR="004910FB">
        <w:rPr>
          <w:rStyle w:val="StrongEmphasis"/>
          <w:b w:val="0"/>
          <w:sz w:val="28"/>
          <w:szCs w:val="28"/>
        </w:rPr>
        <w:t>генеральн</w:t>
      </w:r>
      <w:r w:rsidR="00636229">
        <w:rPr>
          <w:rStyle w:val="StrongEmphasis"/>
          <w:b w:val="0"/>
          <w:sz w:val="28"/>
          <w:szCs w:val="28"/>
        </w:rPr>
        <w:t>ый план</w:t>
      </w:r>
      <w:r w:rsidR="004910FB">
        <w:rPr>
          <w:rStyle w:val="StrongEmphasis"/>
          <w:b w:val="0"/>
          <w:sz w:val="28"/>
          <w:szCs w:val="28"/>
        </w:rPr>
        <w:t xml:space="preserve"> и правил землепользования и застройки </w:t>
      </w:r>
      <w:r w:rsidR="00636229">
        <w:rPr>
          <w:rStyle w:val="StrongEmphasis"/>
          <w:b w:val="0"/>
          <w:sz w:val="28"/>
          <w:szCs w:val="28"/>
        </w:rPr>
        <w:t>сельского</w:t>
      </w:r>
      <w:r w:rsidR="004910FB">
        <w:rPr>
          <w:rStyle w:val="StrongEmphasis"/>
          <w:b w:val="0"/>
          <w:sz w:val="28"/>
          <w:szCs w:val="28"/>
        </w:rPr>
        <w:t xml:space="preserve"> поселения «</w:t>
      </w:r>
      <w:r w:rsidR="00B51833">
        <w:rPr>
          <w:rStyle w:val="StrongEmphasis"/>
          <w:b w:val="0"/>
          <w:sz w:val="28"/>
          <w:szCs w:val="28"/>
        </w:rPr>
        <w:t>Пограничная</w:t>
      </w:r>
      <w:r w:rsidR="00636229">
        <w:rPr>
          <w:rStyle w:val="StrongEmphasis"/>
          <w:b w:val="0"/>
          <w:sz w:val="28"/>
          <w:szCs w:val="28"/>
        </w:rPr>
        <w:t xml:space="preserve"> волость</w:t>
      </w:r>
      <w:r w:rsidR="004910FB">
        <w:rPr>
          <w:rStyle w:val="StrongEmphasis"/>
          <w:b w:val="0"/>
          <w:sz w:val="28"/>
          <w:szCs w:val="28"/>
        </w:rPr>
        <w:t xml:space="preserve">» </w:t>
      </w:r>
      <w:r w:rsidR="00636229">
        <w:rPr>
          <w:rStyle w:val="StrongEmphasis"/>
          <w:b w:val="0"/>
          <w:sz w:val="28"/>
          <w:szCs w:val="28"/>
        </w:rPr>
        <w:t>Красногородского</w:t>
      </w:r>
      <w:r w:rsidR="004910FB">
        <w:rPr>
          <w:rStyle w:val="StrongEmphasis"/>
          <w:b w:val="0"/>
          <w:sz w:val="28"/>
          <w:szCs w:val="28"/>
        </w:rPr>
        <w:t xml:space="preserve"> района Псковской области </w:t>
      </w:r>
      <w:r w:rsidR="00624190">
        <w:rPr>
          <w:sz w:val="28"/>
          <w:szCs w:val="28"/>
        </w:rPr>
        <w:t xml:space="preserve">(далее – Проекты) </w:t>
      </w:r>
      <w:r w:rsidRPr="00AA7294">
        <w:rPr>
          <w:rFonts w:cs="Times New Roman"/>
          <w:sz w:val="28"/>
          <w:szCs w:val="28"/>
        </w:rPr>
        <w:t xml:space="preserve">проведены в соответствии </w:t>
      </w:r>
      <w:r w:rsidRPr="00AA7294">
        <w:rPr>
          <w:kern w:val="0"/>
          <w:sz w:val="28"/>
          <w:szCs w:val="28"/>
        </w:rPr>
        <w:t>со стать</w:t>
      </w:r>
      <w:r w:rsidR="00624190">
        <w:rPr>
          <w:kern w:val="0"/>
          <w:sz w:val="28"/>
          <w:szCs w:val="28"/>
        </w:rPr>
        <w:t>ями 28,</w:t>
      </w:r>
      <w:r w:rsidRPr="00AA7294">
        <w:rPr>
          <w:kern w:val="0"/>
          <w:sz w:val="28"/>
          <w:szCs w:val="28"/>
        </w:rPr>
        <w:t xml:space="preserve"> 31 Градостроительного кодекса Российской Федерации,</w:t>
      </w:r>
      <w:r w:rsidRPr="00AA7294">
        <w:rPr>
          <w:rFonts w:cs="Times New Roman"/>
          <w:kern w:val="0"/>
          <w:sz w:val="28"/>
          <w:szCs w:val="28"/>
          <w:lang w:bidi="ar-SA"/>
        </w:rPr>
        <w:t xml:space="preserve"> Законом Псковско</w:t>
      </w:r>
      <w:r w:rsidR="00C9172F">
        <w:rPr>
          <w:rFonts w:cs="Times New Roman"/>
          <w:kern w:val="0"/>
          <w:sz w:val="28"/>
          <w:szCs w:val="28"/>
          <w:lang w:bidi="ar-SA"/>
        </w:rPr>
        <w:t xml:space="preserve">й области от 26 декабря 2014 </w:t>
      </w:r>
      <w:r w:rsidRPr="00AA7294">
        <w:rPr>
          <w:rFonts w:cs="Times New Roman"/>
          <w:kern w:val="0"/>
          <w:sz w:val="28"/>
          <w:szCs w:val="28"/>
          <w:lang w:bidi="ar-SA"/>
        </w:rPr>
        <w:t xml:space="preserve">№1469-ОЗ «О перераспределении полномочий между органами местного самоуправления муниципальных </w:t>
      </w:r>
      <w:r w:rsidRPr="00AA7294">
        <w:rPr>
          <w:rFonts w:cs="Times New Roman"/>
          <w:sz w:val="28"/>
          <w:szCs w:val="28"/>
        </w:rPr>
        <w:t>образований Псковской области и органами государственной власти Псковской области</w:t>
      </w:r>
      <w:proofErr w:type="gramEnd"/>
      <w:r w:rsidRPr="00AA7294">
        <w:rPr>
          <w:rFonts w:cs="Times New Roman"/>
          <w:sz w:val="28"/>
          <w:szCs w:val="28"/>
        </w:rPr>
        <w:t>»,</w:t>
      </w:r>
      <w:r w:rsidR="002B153F" w:rsidRPr="00AA7294">
        <w:rPr>
          <w:rFonts w:cs="Times New Roman"/>
          <w:sz w:val="28"/>
          <w:szCs w:val="28"/>
        </w:rPr>
        <w:t xml:space="preserve"> </w:t>
      </w:r>
      <w:r w:rsidRPr="00AA7294">
        <w:rPr>
          <w:rFonts w:cs="Times New Roman"/>
          <w:sz w:val="28"/>
          <w:szCs w:val="28"/>
        </w:rPr>
        <w:t>приказ</w:t>
      </w:r>
      <w:r w:rsidR="00026A5D" w:rsidRPr="00AA7294">
        <w:rPr>
          <w:rFonts w:cs="Times New Roman"/>
          <w:sz w:val="28"/>
          <w:szCs w:val="28"/>
        </w:rPr>
        <w:t>ом</w:t>
      </w:r>
      <w:r w:rsidRPr="00AA7294">
        <w:rPr>
          <w:rFonts w:cs="Times New Roman"/>
          <w:sz w:val="28"/>
          <w:szCs w:val="28"/>
        </w:rPr>
        <w:t xml:space="preserve"> Государственного комитета Псковской области по экономическому развитию и инвестиционной политике от </w:t>
      </w:r>
      <w:r w:rsidR="00636229">
        <w:rPr>
          <w:rFonts w:cs="Times New Roman"/>
          <w:sz w:val="28"/>
          <w:szCs w:val="28"/>
        </w:rPr>
        <w:t>13.02.2018</w:t>
      </w:r>
      <w:r w:rsidR="00C9172F">
        <w:rPr>
          <w:rFonts w:cs="Times New Roman"/>
          <w:sz w:val="28"/>
          <w:szCs w:val="28"/>
        </w:rPr>
        <w:t xml:space="preserve"> </w:t>
      </w:r>
      <w:r w:rsidRPr="00AA7294">
        <w:rPr>
          <w:rFonts w:cs="Times New Roman"/>
          <w:sz w:val="28"/>
          <w:szCs w:val="28"/>
        </w:rPr>
        <w:t xml:space="preserve">№ </w:t>
      </w:r>
      <w:r w:rsidR="00636229">
        <w:rPr>
          <w:rFonts w:cs="Times New Roman"/>
          <w:sz w:val="28"/>
          <w:szCs w:val="28"/>
        </w:rPr>
        <w:t>106</w:t>
      </w:r>
      <w:r w:rsidR="00B51833">
        <w:rPr>
          <w:rFonts w:cs="Times New Roman"/>
          <w:sz w:val="28"/>
          <w:szCs w:val="28"/>
        </w:rPr>
        <w:t>5</w:t>
      </w:r>
      <w:r w:rsidR="00AC10AE">
        <w:rPr>
          <w:rFonts w:cs="Times New Roman"/>
          <w:sz w:val="28"/>
          <w:szCs w:val="28"/>
        </w:rPr>
        <w:t xml:space="preserve"> </w:t>
      </w:r>
      <w:r w:rsidRPr="00AA7294">
        <w:rPr>
          <w:rFonts w:cs="Times New Roman"/>
          <w:sz w:val="28"/>
          <w:szCs w:val="28"/>
        </w:rPr>
        <w:t>«О проведении публичных слушаний по проект</w:t>
      </w:r>
      <w:r w:rsidR="004910FB">
        <w:rPr>
          <w:rFonts w:cs="Times New Roman"/>
          <w:sz w:val="28"/>
          <w:szCs w:val="28"/>
        </w:rPr>
        <w:t xml:space="preserve">ам </w:t>
      </w:r>
      <w:r w:rsidR="00636229">
        <w:rPr>
          <w:rFonts w:cs="Times New Roman"/>
          <w:sz w:val="28"/>
          <w:szCs w:val="28"/>
        </w:rPr>
        <w:t xml:space="preserve">внесения изменений в </w:t>
      </w:r>
      <w:r w:rsidR="004910FB">
        <w:rPr>
          <w:rFonts w:cs="Times New Roman"/>
          <w:sz w:val="28"/>
          <w:szCs w:val="28"/>
        </w:rPr>
        <w:t>генеральн</w:t>
      </w:r>
      <w:r w:rsidR="00636229">
        <w:rPr>
          <w:rFonts w:cs="Times New Roman"/>
          <w:sz w:val="28"/>
          <w:szCs w:val="28"/>
        </w:rPr>
        <w:t>ый план</w:t>
      </w:r>
      <w:r w:rsidR="004910FB">
        <w:rPr>
          <w:rFonts w:cs="Times New Roman"/>
          <w:sz w:val="28"/>
          <w:szCs w:val="28"/>
        </w:rPr>
        <w:t xml:space="preserve"> и правил</w:t>
      </w:r>
      <w:r w:rsidR="008907EC">
        <w:rPr>
          <w:rFonts w:cs="Times New Roman"/>
          <w:sz w:val="28"/>
          <w:szCs w:val="28"/>
        </w:rPr>
        <w:t>а</w:t>
      </w:r>
      <w:r w:rsidR="004910FB">
        <w:rPr>
          <w:rFonts w:cs="Times New Roman"/>
          <w:sz w:val="28"/>
          <w:szCs w:val="28"/>
        </w:rPr>
        <w:t xml:space="preserve"> землепользования и застройки </w:t>
      </w:r>
      <w:r w:rsidR="00636229">
        <w:rPr>
          <w:rFonts w:cs="Times New Roman"/>
          <w:sz w:val="28"/>
          <w:szCs w:val="28"/>
        </w:rPr>
        <w:t>сельского</w:t>
      </w:r>
      <w:r w:rsidR="004910FB">
        <w:rPr>
          <w:rFonts w:cs="Times New Roman"/>
          <w:sz w:val="28"/>
          <w:szCs w:val="28"/>
        </w:rPr>
        <w:t xml:space="preserve"> поселения «</w:t>
      </w:r>
      <w:r w:rsidR="00B51833">
        <w:rPr>
          <w:rFonts w:cs="Times New Roman"/>
          <w:sz w:val="28"/>
          <w:szCs w:val="28"/>
        </w:rPr>
        <w:t>Пограничная</w:t>
      </w:r>
      <w:r w:rsidR="00636229">
        <w:rPr>
          <w:rFonts w:cs="Times New Roman"/>
          <w:sz w:val="28"/>
          <w:szCs w:val="28"/>
        </w:rPr>
        <w:t xml:space="preserve"> волость</w:t>
      </w:r>
      <w:r w:rsidR="004910FB">
        <w:rPr>
          <w:rFonts w:cs="Times New Roman"/>
          <w:sz w:val="28"/>
          <w:szCs w:val="28"/>
        </w:rPr>
        <w:t xml:space="preserve">» </w:t>
      </w:r>
      <w:r w:rsidR="00636229">
        <w:rPr>
          <w:rFonts w:cs="Times New Roman"/>
          <w:sz w:val="28"/>
          <w:szCs w:val="28"/>
        </w:rPr>
        <w:t>Красногородского</w:t>
      </w:r>
      <w:r w:rsidR="004910FB">
        <w:rPr>
          <w:rFonts w:cs="Times New Roman"/>
          <w:sz w:val="28"/>
          <w:szCs w:val="28"/>
        </w:rPr>
        <w:t xml:space="preserve"> района Псковской области</w:t>
      </w:r>
      <w:r w:rsidRPr="00D53D9D">
        <w:rPr>
          <w:rFonts w:cs="Times New Roman"/>
          <w:sz w:val="28"/>
          <w:szCs w:val="28"/>
        </w:rPr>
        <w:t>»</w:t>
      </w:r>
      <w:r w:rsidR="00E27BD9" w:rsidRPr="00D53D9D">
        <w:rPr>
          <w:rFonts w:cs="Times New Roman"/>
          <w:sz w:val="28"/>
          <w:szCs w:val="28"/>
        </w:rPr>
        <w:t xml:space="preserve"> (далее –</w:t>
      </w:r>
      <w:r w:rsidR="00D53D9D" w:rsidRPr="00D53D9D">
        <w:rPr>
          <w:rFonts w:cs="Times New Roman"/>
          <w:sz w:val="28"/>
          <w:szCs w:val="28"/>
        </w:rPr>
        <w:t xml:space="preserve"> </w:t>
      </w:r>
      <w:r w:rsidR="00E27BD9" w:rsidRPr="00D53D9D">
        <w:rPr>
          <w:rFonts w:cs="Times New Roman"/>
          <w:sz w:val="28"/>
          <w:szCs w:val="28"/>
        </w:rPr>
        <w:t>приказ)</w:t>
      </w:r>
      <w:r w:rsidR="002B153F" w:rsidRPr="00D53D9D">
        <w:rPr>
          <w:rFonts w:cs="Times New Roman"/>
          <w:sz w:val="28"/>
          <w:szCs w:val="28"/>
        </w:rPr>
        <w:t>.</w:t>
      </w:r>
    </w:p>
    <w:p w:rsidR="00AA5C7F" w:rsidRDefault="0049383E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AA7294">
        <w:rPr>
          <w:rFonts w:cs="Times New Roman"/>
          <w:b/>
          <w:bCs/>
          <w:sz w:val="28"/>
          <w:szCs w:val="28"/>
        </w:rPr>
        <w:t xml:space="preserve">Форма оповещения о проведении </w:t>
      </w:r>
      <w:r w:rsidRPr="00AA7294">
        <w:rPr>
          <w:rFonts w:cs="Times New Roman"/>
          <w:b/>
          <w:sz w:val="28"/>
          <w:szCs w:val="28"/>
        </w:rPr>
        <w:t>публичных слушаний:</w:t>
      </w:r>
      <w:r w:rsidRPr="00AA7294">
        <w:rPr>
          <w:rFonts w:cs="Times New Roman"/>
          <w:sz w:val="28"/>
          <w:szCs w:val="28"/>
        </w:rPr>
        <w:t xml:space="preserve"> </w:t>
      </w:r>
    </w:p>
    <w:p w:rsidR="00636229" w:rsidRPr="00636229" w:rsidRDefault="00636229" w:rsidP="00352C87">
      <w:pPr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информация о проведении публичных слушаний по проектам внесения изменений в генеральный план и правил</w:t>
      </w:r>
      <w:r w:rsidR="00A217B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а</w:t>
      </w: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землепользования и застройки сельского </w:t>
      </w:r>
      <w:r w:rsidRPr="00B5183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«</w:t>
      </w:r>
      <w:r w:rsidR="00B51833" w:rsidRPr="00B51833">
        <w:rPr>
          <w:rFonts w:ascii="Times New Roman" w:hAnsi="Times New Roman" w:cs="Times New Roman"/>
          <w:sz w:val="28"/>
          <w:szCs w:val="28"/>
        </w:rPr>
        <w:t>Пограничная</w:t>
      </w: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волость» Красногородского района Псковской области (далее – Проекты</w:t>
      </w:r>
      <w:r w:rsidR="0025730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 Проект генплана, Проект правил</w:t>
      </w: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) опубликована в газете «</w:t>
      </w:r>
      <w:r w:rsidRPr="00B6706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Псковская правда» от 23.02.2018, размещена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на сайте Государственного комитета Псковской области по экономическому развитию и инвестиционной политике, а также на сайте pravo.pskov.ru.</w:t>
      </w:r>
    </w:p>
    <w:p w:rsidR="00636229" w:rsidRPr="00636229" w:rsidRDefault="00636229" w:rsidP="00352C87">
      <w:pPr>
        <w:autoSpaceDE w:val="0"/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Ознакомиться с Проектами можно было в здании Администрации сельского поселения «</w:t>
      </w:r>
      <w:r w:rsidR="00B5183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Пограничная</w:t>
      </w:r>
      <w:r w:rsidRPr="0063622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волость» по адресу: Псковская область, Красногородский район, </w:t>
      </w:r>
      <w:r w:rsidR="00B5183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дер. Покровское.</w:t>
      </w:r>
    </w:p>
    <w:p w:rsidR="0049383E" w:rsidRDefault="0049383E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A7294">
        <w:rPr>
          <w:rFonts w:eastAsia="Times New Roman" w:cs="Times New Roman"/>
          <w:b/>
          <w:sz w:val="28"/>
          <w:szCs w:val="28"/>
          <w:lang w:eastAsia="ru-RU"/>
        </w:rPr>
        <w:t>Место проведения, дата и время проведения публичных слушаний:</w:t>
      </w:r>
      <w:r w:rsidRPr="00AA7294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9"/>
        <w:tblW w:w="0" w:type="auto"/>
        <w:tblLook w:val="04A0"/>
      </w:tblPr>
      <w:tblGrid>
        <w:gridCol w:w="540"/>
        <w:gridCol w:w="6408"/>
        <w:gridCol w:w="1396"/>
        <w:gridCol w:w="1396"/>
      </w:tblGrid>
      <w:tr w:rsidR="005E05E1" w:rsidRPr="002639F3" w:rsidTr="00A9521E">
        <w:tc>
          <w:tcPr>
            <w:tcW w:w="540" w:type="dxa"/>
            <w:vAlign w:val="center"/>
          </w:tcPr>
          <w:p w:rsidR="005E05E1" w:rsidRPr="002639F3" w:rsidRDefault="005E05E1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№</w:t>
            </w:r>
          </w:p>
          <w:p w:rsidR="005E05E1" w:rsidRPr="002639F3" w:rsidRDefault="005E05E1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proofErr w:type="gramStart"/>
            <w:r w:rsidRPr="002639F3">
              <w:rPr>
                <w:rFonts w:eastAsia="Times New Roman" w:cs="Times New Roman"/>
                <w:lang w:eastAsia="ru-RU"/>
              </w:rPr>
              <w:t>п</w:t>
            </w:r>
            <w:proofErr w:type="gramEnd"/>
            <w:r w:rsidRPr="002639F3">
              <w:rPr>
                <w:rFonts w:eastAsia="Times New Roman" w:cs="Times New Roman"/>
                <w:lang w:eastAsia="ru-RU"/>
              </w:rPr>
              <w:t>/п</w:t>
            </w:r>
          </w:p>
        </w:tc>
        <w:tc>
          <w:tcPr>
            <w:tcW w:w="6408" w:type="dxa"/>
            <w:vAlign w:val="center"/>
          </w:tcPr>
          <w:p w:rsidR="005E05E1" w:rsidRPr="002639F3" w:rsidRDefault="005E05E1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cs="Times New Roman"/>
              </w:rPr>
              <w:t>Место проведения публичных слушаний</w:t>
            </w:r>
          </w:p>
        </w:tc>
        <w:tc>
          <w:tcPr>
            <w:tcW w:w="1396" w:type="dxa"/>
            <w:vAlign w:val="center"/>
          </w:tcPr>
          <w:p w:rsidR="005E05E1" w:rsidRPr="002639F3" w:rsidRDefault="005E05E1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Дата проведения</w:t>
            </w:r>
          </w:p>
        </w:tc>
        <w:tc>
          <w:tcPr>
            <w:tcW w:w="1396" w:type="dxa"/>
            <w:vAlign w:val="center"/>
          </w:tcPr>
          <w:p w:rsidR="005E05E1" w:rsidRPr="002639F3" w:rsidRDefault="005E05E1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Время проведения</w:t>
            </w:r>
          </w:p>
        </w:tc>
      </w:tr>
      <w:tr w:rsidR="00B51833" w:rsidRPr="002639F3" w:rsidTr="00F74F7B">
        <w:tc>
          <w:tcPr>
            <w:tcW w:w="540" w:type="dxa"/>
            <w:vAlign w:val="center"/>
          </w:tcPr>
          <w:p w:rsidR="00B51833" w:rsidRPr="002639F3" w:rsidRDefault="00B51833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6408" w:type="dxa"/>
          </w:tcPr>
          <w:p w:rsidR="00B51833" w:rsidRPr="00B51833" w:rsidRDefault="00B51833" w:rsidP="00087FCE">
            <w:pPr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дер. Покровское,  </w:t>
            </w:r>
            <w:r w:rsidRPr="00B51833">
              <w:rPr>
                <w:rFonts w:ascii="Times New Roman" w:hAnsi="Times New Roman" w:cs="Times New Roman"/>
              </w:rPr>
              <w:t xml:space="preserve">Дом культуры </w:t>
            </w:r>
          </w:p>
        </w:tc>
        <w:tc>
          <w:tcPr>
            <w:tcW w:w="1396" w:type="dxa"/>
            <w:vAlign w:val="center"/>
          </w:tcPr>
          <w:p w:rsidR="00B51833" w:rsidRPr="002639F3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27.04.2018</w:t>
            </w:r>
          </w:p>
        </w:tc>
        <w:tc>
          <w:tcPr>
            <w:tcW w:w="1396" w:type="dxa"/>
            <w:vAlign w:val="center"/>
          </w:tcPr>
          <w:p w:rsidR="00B51833" w:rsidRPr="00A9521E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10.00-11.30</w:t>
            </w:r>
          </w:p>
        </w:tc>
      </w:tr>
      <w:tr w:rsidR="00B51833" w:rsidRPr="002639F3" w:rsidTr="00F05EE3">
        <w:tc>
          <w:tcPr>
            <w:tcW w:w="540" w:type="dxa"/>
            <w:vAlign w:val="center"/>
          </w:tcPr>
          <w:p w:rsidR="00B51833" w:rsidRPr="002639F3" w:rsidRDefault="00B51833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6408" w:type="dxa"/>
          </w:tcPr>
          <w:p w:rsidR="00B51833" w:rsidRPr="00B51833" w:rsidRDefault="00B51833" w:rsidP="00087FC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B51833">
              <w:rPr>
                <w:rFonts w:ascii="Times New Roman" w:hAnsi="Times New Roman" w:cs="Times New Roman"/>
              </w:rPr>
              <w:t xml:space="preserve">дер. </w:t>
            </w:r>
            <w:proofErr w:type="spellStart"/>
            <w:r w:rsidRPr="00B51833">
              <w:rPr>
                <w:rFonts w:ascii="Times New Roman" w:hAnsi="Times New Roman" w:cs="Times New Roman"/>
              </w:rPr>
              <w:t>Золотово</w:t>
            </w:r>
            <w:proofErr w:type="spellEnd"/>
            <w:r w:rsidRPr="00B51833">
              <w:rPr>
                <w:rFonts w:ascii="Times New Roman" w:hAnsi="Times New Roman" w:cs="Times New Roman"/>
              </w:rPr>
              <w:t>, площадка около магазина</w:t>
            </w:r>
          </w:p>
        </w:tc>
        <w:tc>
          <w:tcPr>
            <w:tcW w:w="1396" w:type="dxa"/>
            <w:vAlign w:val="center"/>
          </w:tcPr>
          <w:p w:rsidR="00B51833" w:rsidRPr="002639F3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27.04.2018</w:t>
            </w:r>
          </w:p>
        </w:tc>
        <w:tc>
          <w:tcPr>
            <w:tcW w:w="1396" w:type="dxa"/>
            <w:vAlign w:val="center"/>
          </w:tcPr>
          <w:p w:rsidR="00B51833" w:rsidRPr="00A9521E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12.00-13.30</w:t>
            </w:r>
          </w:p>
        </w:tc>
      </w:tr>
      <w:tr w:rsidR="00B51833" w:rsidRPr="002639F3" w:rsidTr="00EC3BCC">
        <w:tc>
          <w:tcPr>
            <w:tcW w:w="540" w:type="dxa"/>
            <w:vAlign w:val="center"/>
          </w:tcPr>
          <w:p w:rsidR="00B51833" w:rsidRPr="002639F3" w:rsidRDefault="00B51833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6408" w:type="dxa"/>
          </w:tcPr>
          <w:p w:rsidR="00B51833" w:rsidRPr="00B51833" w:rsidRDefault="00B51833" w:rsidP="00087FC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B51833">
              <w:rPr>
                <w:rFonts w:ascii="Times New Roman" w:hAnsi="Times New Roman" w:cs="Times New Roman"/>
              </w:rPr>
              <w:t xml:space="preserve">дер. </w:t>
            </w:r>
            <w:r w:rsidR="006F1381">
              <w:rPr>
                <w:rFonts w:ascii="Times New Roman" w:hAnsi="Times New Roman" w:cs="Times New Roman"/>
              </w:rPr>
              <w:t xml:space="preserve">Кресты, ул. Центральная, д. 10, </w:t>
            </w:r>
            <w:r w:rsidRPr="00B51833">
              <w:rPr>
                <w:rFonts w:ascii="Times New Roman" w:hAnsi="Times New Roman" w:cs="Times New Roman"/>
              </w:rPr>
              <w:t>здание Администрации сельского поселения «Пограничная волость»</w:t>
            </w:r>
          </w:p>
        </w:tc>
        <w:tc>
          <w:tcPr>
            <w:tcW w:w="1396" w:type="dxa"/>
            <w:vAlign w:val="center"/>
          </w:tcPr>
          <w:p w:rsidR="00B51833" w:rsidRPr="002639F3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27.04.2018</w:t>
            </w:r>
          </w:p>
        </w:tc>
        <w:tc>
          <w:tcPr>
            <w:tcW w:w="1396" w:type="dxa"/>
            <w:vAlign w:val="center"/>
          </w:tcPr>
          <w:p w:rsidR="00B51833" w:rsidRPr="00A9521E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10.00-12.00</w:t>
            </w:r>
          </w:p>
        </w:tc>
      </w:tr>
      <w:tr w:rsidR="00B51833" w:rsidRPr="002639F3" w:rsidTr="00A67CB5">
        <w:tc>
          <w:tcPr>
            <w:tcW w:w="540" w:type="dxa"/>
            <w:vAlign w:val="center"/>
          </w:tcPr>
          <w:p w:rsidR="00B51833" w:rsidRPr="002639F3" w:rsidRDefault="00B51833" w:rsidP="00352C87">
            <w:pPr>
              <w:pStyle w:val="Standard"/>
              <w:tabs>
                <w:tab w:val="left" w:pos="2340"/>
              </w:tabs>
              <w:jc w:val="center"/>
              <w:rPr>
                <w:rFonts w:eastAsia="Times New Roman" w:cs="Times New Roman"/>
                <w:lang w:eastAsia="ru-RU"/>
              </w:rPr>
            </w:pPr>
            <w:r w:rsidRPr="002639F3"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6408" w:type="dxa"/>
          </w:tcPr>
          <w:p w:rsidR="00B51833" w:rsidRPr="00B51833" w:rsidRDefault="00B51833" w:rsidP="00087FCE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B51833">
              <w:rPr>
                <w:rFonts w:ascii="Times New Roman" w:hAnsi="Times New Roman" w:cs="Times New Roman"/>
              </w:rPr>
              <w:t xml:space="preserve">дер. </w:t>
            </w:r>
            <w:proofErr w:type="spellStart"/>
            <w:r w:rsidRPr="00B51833">
              <w:rPr>
                <w:rFonts w:ascii="Times New Roman" w:hAnsi="Times New Roman" w:cs="Times New Roman"/>
              </w:rPr>
              <w:t>Треньки</w:t>
            </w:r>
            <w:proofErr w:type="spellEnd"/>
            <w:r w:rsidRPr="00B51833">
              <w:rPr>
                <w:rFonts w:ascii="Times New Roman" w:eastAsia="Times New Roman" w:hAnsi="Times New Roman" w:cs="Times New Roman"/>
              </w:rPr>
              <w:t xml:space="preserve">, ул. </w:t>
            </w:r>
            <w:proofErr w:type="gramStart"/>
            <w:r w:rsidRPr="00B51833">
              <w:rPr>
                <w:rFonts w:ascii="Times New Roman" w:eastAsia="Times New Roman" w:hAnsi="Times New Roman" w:cs="Times New Roman"/>
              </w:rPr>
              <w:t>Молодежная</w:t>
            </w:r>
            <w:proofErr w:type="gramEnd"/>
            <w:r w:rsidRPr="00B51833">
              <w:rPr>
                <w:rFonts w:ascii="Times New Roman" w:eastAsia="Times New Roman" w:hAnsi="Times New Roman" w:cs="Times New Roman"/>
              </w:rPr>
              <w:t>, д. 5  Пограничный сельский клуб</w:t>
            </w:r>
          </w:p>
        </w:tc>
        <w:tc>
          <w:tcPr>
            <w:tcW w:w="1396" w:type="dxa"/>
            <w:vAlign w:val="center"/>
          </w:tcPr>
          <w:p w:rsidR="00B51833" w:rsidRPr="002639F3" w:rsidRDefault="00B51833" w:rsidP="00352C8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833">
              <w:rPr>
                <w:rFonts w:ascii="Times New Roman" w:hAnsi="Times New Roman" w:cs="Times New Roman"/>
              </w:rPr>
              <w:t>27.04.2018</w:t>
            </w:r>
          </w:p>
        </w:tc>
        <w:tc>
          <w:tcPr>
            <w:tcW w:w="1396" w:type="dxa"/>
          </w:tcPr>
          <w:p w:rsidR="00B51833" w:rsidRPr="00B51833" w:rsidRDefault="00B51833" w:rsidP="00087FC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B51833">
              <w:rPr>
                <w:rFonts w:ascii="Times New Roman" w:hAnsi="Times New Roman" w:cs="Times New Roman"/>
              </w:rPr>
              <w:t>13.30-15.00</w:t>
            </w:r>
          </w:p>
        </w:tc>
      </w:tr>
    </w:tbl>
    <w:p w:rsidR="005E05E1" w:rsidRDefault="005E05E1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6F1381" w:rsidRPr="00AA7294" w:rsidRDefault="006F1381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D804B8" w:rsidRPr="00AA7294" w:rsidRDefault="00D804B8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A7294">
        <w:rPr>
          <w:rFonts w:eastAsia="Times New Roman" w:cs="Times New Roman"/>
          <w:b/>
          <w:sz w:val="28"/>
          <w:szCs w:val="28"/>
          <w:lang w:eastAsia="ru-RU"/>
        </w:rPr>
        <w:lastRenderedPageBreak/>
        <w:t>Всего в публичных слушаниях приняло участие</w:t>
      </w:r>
      <w:r w:rsidR="003D26B4" w:rsidRPr="00921B7E">
        <w:rPr>
          <w:rFonts w:eastAsia="Times New Roman" w:cs="Times New Roman"/>
          <w:sz w:val="28"/>
          <w:szCs w:val="28"/>
          <w:lang w:eastAsia="ru-RU"/>
        </w:rPr>
        <w:t>:</w:t>
      </w:r>
      <w:r w:rsidRPr="00921B7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22346">
        <w:rPr>
          <w:rFonts w:eastAsia="Times New Roman" w:cs="Times New Roman"/>
          <w:sz w:val="28"/>
          <w:szCs w:val="28"/>
          <w:lang w:eastAsia="ru-RU"/>
        </w:rPr>
        <w:t>204</w:t>
      </w:r>
      <w:r w:rsidRPr="00921B7E">
        <w:rPr>
          <w:rFonts w:eastAsia="Times New Roman" w:cs="Times New Roman"/>
          <w:sz w:val="28"/>
          <w:szCs w:val="28"/>
          <w:lang w:eastAsia="ru-RU"/>
        </w:rPr>
        <w:t xml:space="preserve"> человек</w:t>
      </w:r>
      <w:r w:rsidR="00C22346">
        <w:rPr>
          <w:rFonts w:eastAsia="Times New Roman" w:cs="Times New Roman"/>
          <w:sz w:val="28"/>
          <w:szCs w:val="28"/>
          <w:lang w:eastAsia="ru-RU"/>
        </w:rPr>
        <w:t>а</w:t>
      </w:r>
      <w:r w:rsidRPr="00921B7E">
        <w:rPr>
          <w:rFonts w:eastAsia="Times New Roman" w:cs="Times New Roman"/>
          <w:sz w:val="28"/>
          <w:szCs w:val="28"/>
          <w:lang w:eastAsia="ru-RU"/>
        </w:rPr>
        <w:t>.</w:t>
      </w:r>
    </w:p>
    <w:p w:rsidR="003D26B4" w:rsidRPr="00AA7294" w:rsidRDefault="00D804B8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AA7294">
        <w:rPr>
          <w:rFonts w:eastAsia="Times New Roman" w:cs="Times New Roman"/>
          <w:b/>
          <w:sz w:val="28"/>
          <w:szCs w:val="28"/>
          <w:lang w:eastAsia="ru-RU"/>
        </w:rPr>
        <w:t xml:space="preserve">Публичные слушания проводились в следующей последовательности: </w:t>
      </w:r>
    </w:p>
    <w:p w:rsidR="00273653" w:rsidRDefault="003D26B4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D941A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В</w:t>
      </w:r>
      <w:r w:rsidR="00D804B8" w:rsidRPr="00D941A7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ступительное слово </w:t>
      </w:r>
      <w:r w:rsidR="0070689D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–</w:t>
      </w:r>
      <w:r w:rsid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273653"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Глава сельского поселения «</w:t>
      </w:r>
      <w:r w:rsidR="009C5C2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Пограничная</w:t>
      </w:r>
      <w:r w:rsidR="00273653"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в</w:t>
      </w:r>
      <w:r w:rsid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олость» Красногородского района </w:t>
      </w:r>
      <w:r w:rsidR="00B6706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Иванов Виктор Николаевич</w:t>
      </w:r>
      <w:r w:rsid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</w:t>
      </w:r>
    </w:p>
    <w:p w:rsidR="00D941A7" w:rsidRDefault="00D941A7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Основной доклад – </w:t>
      </w:r>
      <w:r w:rsidR="00273653"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Представителей ООО НИИ «Земля и Город» </w:t>
      </w:r>
      <w:r w:rsidR="00A217B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–</w:t>
      </w:r>
      <w:r w:rsidR="00273653"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Карлов Сергей Юрьевич, Гавриков Дмитрий Павлович.</w:t>
      </w:r>
    </w:p>
    <w:p w:rsidR="005F59B7" w:rsidRPr="005F59B7" w:rsidRDefault="005F59B7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5F59B7">
        <w:rPr>
          <w:rFonts w:eastAsia="Times New Roman" w:cs="Times New Roman"/>
          <w:b/>
          <w:sz w:val="28"/>
          <w:szCs w:val="28"/>
          <w:lang w:eastAsia="ru-RU"/>
        </w:rPr>
        <w:t xml:space="preserve">Председательствующий: </w:t>
      </w:r>
      <w:r w:rsidR="00B6706A">
        <w:rPr>
          <w:rFonts w:cs="Times New Roman"/>
          <w:sz w:val="28"/>
          <w:szCs w:val="28"/>
        </w:rPr>
        <w:t>Иванов Виктор Николаевич</w:t>
      </w:r>
      <w:r w:rsidR="00B6706A" w:rsidRPr="005F59B7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5F59B7">
        <w:rPr>
          <w:rFonts w:eastAsia="Times New Roman" w:cs="Times New Roman"/>
          <w:sz w:val="28"/>
          <w:szCs w:val="28"/>
          <w:lang w:eastAsia="ru-RU"/>
        </w:rPr>
        <w:t>– Глава сельского поселения «</w:t>
      </w:r>
      <w:r w:rsidR="00B6706A">
        <w:rPr>
          <w:rFonts w:eastAsia="Times New Roman" w:cs="Times New Roman"/>
          <w:sz w:val="28"/>
          <w:szCs w:val="28"/>
          <w:lang w:eastAsia="ru-RU"/>
        </w:rPr>
        <w:t>Пограничная</w:t>
      </w:r>
      <w:r w:rsidRPr="005F59B7">
        <w:rPr>
          <w:rFonts w:eastAsia="Times New Roman" w:cs="Times New Roman"/>
          <w:sz w:val="28"/>
          <w:szCs w:val="28"/>
          <w:lang w:eastAsia="ru-RU"/>
        </w:rPr>
        <w:t xml:space="preserve"> волость» Красногородского района.</w:t>
      </w:r>
    </w:p>
    <w:p w:rsidR="005F59B7" w:rsidRPr="005F59B7" w:rsidRDefault="005F59B7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5F59B7">
        <w:rPr>
          <w:rFonts w:eastAsia="Times New Roman" w:cs="Times New Roman"/>
          <w:b/>
          <w:sz w:val="28"/>
          <w:szCs w:val="28"/>
          <w:lang w:eastAsia="ru-RU"/>
        </w:rPr>
        <w:t xml:space="preserve">Секретарь: </w:t>
      </w:r>
      <w:r w:rsidRPr="005F59B7">
        <w:rPr>
          <w:rFonts w:eastAsia="Times New Roman" w:cs="Times New Roman"/>
          <w:sz w:val="28"/>
          <w:szCs w:val="28"/>
          <w:lang w:eastAsia="ru-RU"/>
        </w:rPr>
        <w:t xml:space="preserve">Васильева </w:t>
      </w:r>
      <w:r w:rsidR="00B6706A">
        <w:rPr>
          <w:rFonts w:eastAsia="Times New Roman" w:cs="Times New Roman"/>
          <w:sz w:val="28"/>
          <w:szCs w:val="28"/>
          <w:lang w:eastAsia="ru-RU"/>
        </w:rPr>
        <w:t>Наталья Иосифовна</w:t>
      </w:r>
      <w:r w:rsidRPr="005F59B7">
        <w:rPr>
          <w:rFonts w:eastAsia="Times New Roman" w:cs="Times New Roman"/>
          <w:sz w:val="28"/>
          <w:szCs w:val="28"/>
          <w:lang w:eastAsia="ru-RU"/>
        </w:rPr>
        <w:t xml:space="preserve"> – Главный специалист Администрации сельского поселения «</w:t>
      </w:r>
      <w:r w:rsidR="00B6706A">
        <w:rPr>
          <w:rFonts w:eastAsia="Times New Roman" w:cs="Times New Roman"/>
          <w:sz w:val="28"/>
          <w:szCs w:val="28"/>
          <w:lang w:eastAsia="ru-RU"/>
        </w:rPr>
        <w:t>Пограничная</w:t>
      </w:r>
      <w:r w:rsidRPr="005F59B7">
        <w:rPr>
          <w:rFonts w:eastAsia="Times New Roman" w:cs="Times New Roman"/>
          <w:sz w:val="28"/>
          <w:szCs w:val="28"/>
          <w:lang w:eastAsia="ru-RU"/>
        </w:rPr>
        <w:t xml:space="preserve"> волость» Красногородского района.</w:t>
      </w:r>
    </w:p>
    <w:p w:rsidR="00D941A7" w:rsidRPr="0055493F" w:rsidRDefault="00D941A7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</w:pPr>
      <w:r w:rsidRPr="0055493F">
        <w:rPr>
          <w:rFonts w:ascii="Times New Roman" w:eastAsia="Lucida Sans Unicode" w:hAnsi="Times New Roman" w:cs="Times New Roman"/>
          <w:b/>
          <w:kern w:val="3"/>
          <w:sz w:val="28"/>
          <w:szCs w:val="28"/>
          <w:lang w:eastAsia="zh-CN" w:bidi="hi-IN"/>
        </w:rPr>
        <w:t>Общие сведения о Проектах:</w:t>
      </w:r>
    </w:p>
    <w:p w:rsidR="00273653" w:rsidRPr="00273653" w:rsidRDefault="00273653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Проекты подготовлены на основании государственного контракта от 19.08.2016 № 17-ОК, заключенного между Государственным комитетом Псковской области по экономическому развитию и инвестиционной политике и ООО НИИ «Земля и Город», </w:t>
      </w:r>
      <w:proofErr w:type="gramStart"/>
      <w:r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г</w:t>
      </w:r>
      <w:proofErr w:type="gramEnd"/>
      <w:r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. Нижний Новгород. </w:t>
      </w:r>
    </w:p>
    <w:p w:rsidR="00273653" w:rsidRPr="00273653" w:rsidRDefault="00273653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proofErr w:type="gramStart"/>
      <w:r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Подготовка Проектов осуществлялась с целью приведения утвержденных документов в соответствие с требованиями Градостроительного кодекса Российской Федерации, в частности с целью подготовки координатного описания границ территориальных зон, границ населенных пунктов поселения, приведения видов разрешенного использования в соответстви</w:t>
      </w:r>
      <w:r w:rsidR="00A217B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е с</w:t>
      </w:r>
      <w:r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классификатором видов разрешенного использования земельных участков, утвержденного Министерством экономического развития Российской Федерации от 01.09.2014 № 540, приведения в соответствие документов территориального планирования и градостроительного</w:t>
      </w:r>
      <w:proofErr w:type="gramEnd"/>
      <w:r w:rsidRPr="00273653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зонирования с правоустанавливающими документами.</w:t>
      </w:r>
    </w:p>
    <w:p w:rsidR="00B6706A" w:rsidRPr="00B6706A" w:rsidRDefault="00B6706A" w:rsidP="00B6706A">
      <w:pPr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B6706A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В состав сельского поселения «Пограничная волость» на основании Закона области от 06.11.2009 № 918-ОЗ «О преобразовании муниципальных образований» вошли следующие муниципальные образования: «Покровская волость», (итого 60 населенных пунктов).</w:t>
      </w:r>
    </w:p>
    <w:p w:rsidR="00D941A7" w:rsidRDefault="0055493F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</w:pPr>
      <w:r w:rsidRPr="00326D45"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  <w:t>В ходе проведения публичных слушаний были получены следующие замечания:</w:t>
      </w:r>
    </w:p>
    <w:p w:rsidR="007702E9" w:rsidRDefault="007702E9" w:rsidP="00B6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7702E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1. </w:t>
      </w:r>
      <w:r w:rsidR="00916A3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Откорректировать границы следующих населенных пунктов в виду их «не читаемости»: дер. </w:t>
      </w:r>
      <w:proofErr w:type="spellStart"/>
      <w:r w:rsidR="00916A3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Рушково</w:t>
      </w:r>
      <w:proofErr w:type="spellEnd"/>
      <w:r w:rsidR="00916A3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, </w:t>
      </w:r>
      <w:r w:rsidR="00E90CD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дер. </w:t>
      </w:r>
      <w:proofErr w:type="spellStart"/>
      <w:r w:rsidR="00916A3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Рынжево</w:t>
      </w:r>
      <w:proofErr w:type="spellEnd"/>
      <w:r w:rsidR="00916A34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 дер. Покровское</w:t>
      </w:r>
      <w:r w:rsidR="00E90CD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, дер. </w:t>
      </w:r>
      <w:proofErr w:type="spellStart"/>
      <w:r w:rsidR="00E90CD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Кривины</w:t>
      </w:r>
      <w:proofErr w:type="spellEnd"/>
      <w:r w:rsidR="00E90CD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 дер. Кресты.</w:t>
      </w:r>
    </w:p>
    <w:p w:rsidR="00DF04E0" w:rsidRDefault="00DF04E0" w:rsidP="00121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2. </w:t>
      </w:r>
      <w:r w:rsidR="00D86A9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В Проектах изменить зонирования для следующих земельных участков в соответствии с </w:t>
      </w:r>
      <w:r w:rsidR="002701CB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данными </w:t>
      </w:r>
      <w:r w:rsidR="00D86A9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публичной кадастровой картой:</w:t>
      </w:r>
    </w:p>
    <w:p w:rsidR="00121D72" w:rsidRPr="00121D72" w:rsidRDefault="0073174C" w:rsidP="00121D72">
      <w:pPr>
        <w:spacing w:after="0" w:line="30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КН </w:t>
      </w:r>
      <w:r w:rsidR="00D86A92" w:rsidRPr="00D86A9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60:06:0070704:33</w:t>
      </w:r>
      <w:r w:rsidR="00D86A9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КН</w:t>
      </w:r>
      <w:r w:rsidR="00121D7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121D72" w:rsidRPr="00121D72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60:06:0100104:147</w:t>
      </w:r>
      <w:r w:rsidR="00AB780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</w:t>
      </w:r>
    </w:p>
    <w:p w:rsidR="00D86A92" w:rsidRDefault="00601D5B" w:rsidP="00B6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lastRenderedPageBreak/>
        <w:t xml:space="preserve">3. Привести </w:t>
      </w:r>
      <w:r w:rsidR="0073174C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к единообразию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зонирование в Проекте генерального плана и Проекте правил</w:t>
      </w:r>
      <w:r w:rsidR="001B2255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следующих земельных участков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:</w:t>
      </w:r>
    </w:p>
    <w:p w:rsidR="00601D5B" w:rsidRPr="007702E9" w:rsidRDefault="00601D5B" w:rsidP="0073174C">
      <w:pPr>
        <w:spacing w:after="0" w:line="300" w:lineRule="auto"/>
        <w:ind w:firstLine="709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Севернее дер. </w:t>
      </w:r>
      <w:proofErr w:type="spellStart"/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Габоны</w:t>
      </w:r>
      <w:proofErr w:type="spellEnd"/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,</w:t>
      </w:r>
      <w:r w:rsidR="0073174C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 КН </w:t>
      </w:r>
      <w:r w:rsidR="0073174C" w:rsidRPr="0073174C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60:06:0070601:44</w:t>
      </w:r>
      <w:r w:rsidR="0073174C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, южнее дер. </w:t>
      </w:r>
      <w:proofErr w:type="spellStart"/>
      <w:r w:rsidR="0073174C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Рынжево</w:t>
      </w:r>
      <w:proofErr w:type="spellEnd"/>
      <w:r w:rsidR="00AB7809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</w:t>
      </w:r>
    </w:p>
    <w:p w:rsidR="002721E5" w:rsidRDefault="002721E5" w:rsidP="00B6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</w:pPr>
      <w:r w:rsidRPr="00326D45"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  <w:t xml:space="preserve">В ходе проведения публичных слушаний </w:t>
      </w:r>
      <w:r w:rsidR="00B6706A"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  <w:t xml:space="preserve">предложения </w:t>
      </w:r>
      <w:r w:rsidR="009C5C21"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  <w:t xml:space="preserve">по Проектам </w:t>
      </w:r>
      <w:r w:rsidR="00B6706A">
        <w:rPr>
          <w:rFonts w:ascii="Times New Roman" w:eastAsia="Lucida Sans Unicode" w:hAnsi="Times New Roman" w:cs="Times New Roman"/>
          <w:b/>
          <w:i/>
          <w:kern w:val="3"/>
          <w:sz w:val="28"/>
          <w:szCs w:val="28"/>
          <w:lang w:eastAsia="zh-CN" w:bidi="hi-IN"/>
        </w:rPr>
        <w:t>не поступали.</w:t>
      </w:r>
    </w:p>
    <w:p w:rsidR="004222BC" w:rsidRPr="004222BC" w:rsidRDefault="004222BC" w:rsidP="00B670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4222BC">
        <w:rPr>
          <w:rFonts w:ascii="Times New Roman" w:eastAsia="Lucida Sans Unicode" w:hAnsi="Times New Roman" w:cs="Times New Roman"/>
          <w:i/>
          <w:kern w:val="3"/>
          <w:sz w:val="28"/>
          <w:szCs w:val="28"/>
          <w:lang w:eastAsia="zh-CN" w:bidi="hi-IN"/>
        </w:rPr>
        <w:t xml:space="preserve"> </w:t>
      </w:r>
      <w:bookmarkStart w:id="0" w:name="_GoBack"/>
      <w:bookmarkEnd w:id="0"/>
    </w:p>
    <w:p w:rsidR="00A033DA" w:rsidRPr="00A033DA" w:rsidRDefault="00A033DA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3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проведения публичных слушаний сделано следующее заключение</w:t>
      </w: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033DA" w:rsidRPr="00A033DA" w:rsidRDefault="00A033DA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Оценив представленные материалы по Проектам, протоколы публичных слушаний от </w:t>
      </w:r>
      <w:r w:rsidR="00C223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70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7.04.2018 № 1-4 </w:t>
      </w: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соблюденной процедуры проведения публичных слушаний по Проектам, которые соответствует требованиям действующего законодательства Российской Федерации и нормативно-правовы</w:t>
      </w:r>
      <w:r w:rsidR="00A217B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A217B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Псковской области, публичные слушания по Проектам, считать состоявшимися.</w:t>
      </w:r>
    </w:p>
    <w:p w:rsidR="00A033DA" w:rsidRPr="00A033DA" w:rsidRDefault="00A033DA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Замечания направить проектировщик</w:t>
      </w:r>
      <w:proofErr w:type="gramStart"/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>у ООО</w:t>
      </w:r>
      <w:proofErr w:type="gramEnd"/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34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«Земля и Город».</w:t>
      </w:r>
    </w:p>
    <w:p w:rsidR="00A033DA" w:rsidRPr="00A033DA" w:rsidRDefault="007C4523" w:rsidP="007702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2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A033DA"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Проекты к утверждению с учетом исправленных замечаний</w:t>
      </w:r>
      <w:r w:rsidR="007702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3DA" w:rsidRPr="00A033DA" w:rsidRDefault="007702E9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C4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33DA"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Ознакомиться с протоколами публичных слушаний от </w:t>
      </w:r>
      <w:r w:rsidR="00C2234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223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.04.2018, и </w:t>
      </w:r>
      <w:r w:rsidR="00A033DA"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заключением о результатах публичных слушаний можно на сайте по адресу: </w:t>
      </w:r>
      <w:hyperlink r:id="rId7" w:history="1">
        <w:r w:rsidR="00A033DA" w:rsidRPr="00A033D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http://economics.pskov.ru</w:t>
        </w:r>
      </w:hyperlink>
      <w:r w:rsidR="00A033DA"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33DA" w:rsidRPr="00A033DA" w:rsidRDefault="00A033DA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</w:p>
    <w:p w:rsidR="00A033DA" w:rsidRPr="00A033DA" w:rsidRDefault="00A033DA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Протоколы публичных слушаний по Проектам </w:t>
      </w:r>
      <w:r w:rsidR="00C2234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</w:t>
      </w:r>
      <w:r w:rsidR="007702E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22346">
        <w:rPr>
          <w:rFonts w:ascii="Times New Roman" w:eastAsia="Times New Roman" w:hAnsi="Times New Roman" w:cs="Times New Roman"/>
          <w:sz w:val="28"/>
          <w:szCs w:val="28"/>
          <w:lang w:eastAsia="ru-RU"/>
        </w:rPr>
        <w:t>.04.2018</w:t>
      </w:r>
      <w:r w:rsidR="007702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920B8" w:rsidRPr="00352C87" w:rsidRDefault="00E920B8" w:rsidP="00352C87">
      <w:pPr>
        <w:pStyle w:val="Standard"/>
        <w:shd w:val="clear" w:color="auto" w:fill="FFFFFF"/>
        <w:tabs>
          <w:tab w:val="left" w:pos="2340"/>
        </w:tabs>
        <w:spacing w:line="276" w:lineRule="auto"/>
        <w:ind w:firstLine="709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A86EE1" w:rsidRDefault="00A86EE1" w:rsidP="00352C87">
      <w:pPr>
        <w:pStyle w:val="Standard"/>
        <w:shd w:val="clear" w:color="auto" w:fill="FFFFFF"/>
        <w:tabs>
          <w:tab w:val="left" w:pos="2340"/>
        </w:tabs>
        <w:spacing w:line="276" w:lineRule="auto"/>
        <w:rPr>
          <w:rFonts w:cs="Times New Roman"/>
          <w:sz w:val="28"/>
          <w:szCs w:val="28"/>
        </w:rPr>
      </w:pPr>
    </w:p>
    <w:p w:rsidR="00D53D9D" w:rsidRDefault="00D53D9D" w:rsidP="00352C87">
      <w:pPr>
        <w:pStyle w:val="Standard"/>
        <w:shd w:val="clear" w:color="auto" w:fill="FFFFFF"/>
        <w:tabs>
          <w:tab w:val="left" w:pos="2340"/>
        </w:tabs>
        <w:spacing w:line="276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Заместитель председателя комиссии ________________________ И.В.Федорова</w:t>
      </w:r>
    </w:p>
    <w:p w:rsidR="00D53D9D" w:rsidRPr="00D53D9D" w:rsidRDefault="00ED4C1C" w:rsidP="00352C87">
      <w:pPr>
        <w:pStyle w:val="Standard"/>
        <w:shd w:val="clear" w:color="auto" w:fill="FFFFFF"/>
        <w:tabs>
          <w:tab w:val="left" w:pos="2340"/>
        </w:tabs>
        <w:spacing w:line="276" w:lineRule="auto"/>
        <w:rPr>
          <w:rFonts w:cs="Times New Roman"/>
          <w:sz w:val="28"/>
          <w:szCs w:val="28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43650" cy="667244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2984" cy="66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0B8" w:rsidRDefault="00E920B8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C1C" w:rsidRPr="00AA7294" w:rsidRDefault="00ED4C1C" w:rsidP="00352C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D4C1C" w:rsidRPr="00AA7294" w:rsidSect="004910FB">
      <w:headerReference w:type="default" r:id="rId9"/>
      <w:pgSz w:w="11906" w:h="16838"/>
      <w:pgMar w:top="102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624" w:rsidRDefault="00061624" w:rsidP="009452FA">
      <w:pPr>
        <w:spacing w:after="0" w:line="240" w:lineRule="auto"/>
      </w:pPr>
      <w:r>
        <w:separator/>
      </w:r>
    </w:p>
  </w:endnote>
  <w:endnote w:type="continuationSeparator" w:id="0">
    <w:p w:rsidR="00061624" w:rsidRDefault="00061624" w:rsidP="00945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624" w:rsidRDefault="00061624" w:rsidP="009452FA">
      <w:pPr>
        <w:spacing w:after="0" w:line="240" w:lineRule="auto"/>
      </w:pPr>
      <w:r>
        <w:separator/>
      </w:r>
    </w:p>
  </w:footnote>
  <w:footnote w:type="continuationSeparator" w:id="0">
    <w:p w:rsidR="00061624" w:rsidRDefault="00061624" w:rsidP="00945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33671"/>
      <w:docPartObj>
        <w:docPartGallery w:val="Page Numbers (Top of Page)"/>
        <w:docPartUnique/>
      </w:docPartObj>
    </w:sdtPr>
    <w:sdtContent>
      <w:p w:rsidR="002B798F" w:rsidRDefault="00606188">
        <w:pPr>
          <w:pStyle w:val="a3"/>
          <w:jc w:val="center"/>
        </w:pPr>
        <w:r w:rsidRPr="00907EDD">
          <w:rPr>
            <w:rFonts w:ascii="Times New Roman" w:hAnsi="Times New Roman" w:cs="Times New Roman"/>
          </w:rPr>
          <w:fldChar w:fldCharType="begin"/>
        </w:r>
        <w:r w:rsidR="002B798F" w:rsidRPr="00907EDD">
          <w:rPr>
            <w:rFonts w:ascii="Times New Roman" w:hAnsi="Times New Roman" w:cs="Times New Roman"/>
          </w:rPr>
          <w:instrText xml:space="preserve"> PAGE   \* MERGEFORMAT </w:instrText>
        </w:r>
        <w:r w:rsidRPr="00907EDD">
          <w:rPr>
            <w:rFonts w:ascii="Times New Roman" w:hAnsi="Times New Roman" w:cs="Times New Roman"/>
          </w:rPr>
          <w:fldChar w:fldCharType="separate"/>
        </w:r>
        <w:r w:rsidR="00ED4C1C">
          <w:rPr>
            <w:rFonts w:ascii="Times New Roman" w:hAnsi="Times New Roman" w:cs="Times New Roman"/>
            <w:noProof/>
          </w:rPr>
          <w:t>3</w:t>
        </w:r>
        <w:r w:rsidRPr="00907EDD">
          <w:rPr>
            <w:rFonts w:ascii="Times New Roman" w:hAnsi="Times New Roman" w:cs="Times New Roman"/>
          </w:rPr>
          <w:fldChar w:fldCharType="end"/>
        </w:r>
      </w:p>
    </w:sdtContent>
  </w:sdt>
  <w:p w:rsidR="002B798F" w:rsidRDefault="002B79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11150"/>
    <w:multiLevelType w:val="hybridMultilevel"/>
    <w:tmpl w:val="AD44B52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DC783D"/>
    <w:multiLevelType w:val="hybridMultilevel"/>
    <w:tmpl w:val="B1CECBBA"/>
    <w:lvl w:ilvl="0" w:tplc="5030B196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D7A"/>
    <w:rsid w:val="00006F68"/>
    <w:rsid w:val="00011C7D"/>
    <w:rsid w:val="00012CBF"/>
    <w:rsid w:val="00014FB2"/>
    <w:rsid w:val="00022D19"/>
    <w:rsid w:val="00024064"/>
    <w:rsid w:val="00026A5D"/>
    <w:rsid w:val="00037164"/>
    <w:rsid w:val="00060FA6"/>
    <w:rsid w:val="00061624"/>
    <w:rsid w:val="000637D1"/>
    <w:rsid w:val="00067EA1"/>
    <w:rsid w:val="0007446A"/>
    <w:rsid w:val="000769A3"/>
    <w:rsid w:val="0008653D"/>
    <w:rsid w:val="00093663"/>
    <w:rsid w:val="000A2E80"/>
    <w:rsid w:val="000A3F7C"/>
    <w:rsid w:val="000A4BBA"/>
    <w:rsid w:val="000B2041"/>
    <w:rsid w:val="000B6788"/>
    <w:rsid w:val="000C3097"/>
    <w:rsid w:val="000C327C"/>
    <w:rsid w:val="000C51F1"/>
    <w:rsid w:val="000E7E08"/>
    <w:rsid w:val="000F0759"/>
    <w:rsid w:val="000F641C"/>
    <w:rsid w:val="00101EB0"/>
    <w:rsid w:val="00113735"/>
    <w:rsid w:val="001137AD"/>
    <w:rsid w:val="00114ED7"/>
    <w:rsid w:val="00117CCE"/>
    <w:rsid w:val="001219DF"/>
    <w:rsid w:val="00121D72"/>
    <w:rsid w:val="00130338"/>
    <w:rsid w:val="0014296F"/>
    <w:rsid w:val="00144DA6"/>
    <w:rsid w:val="0014771C"/>
    <w:rsid w:val="00151724"/>
    <w:rsid w:val="00155611"/>
    <w:rsid w:val="001557F8"/>
    <w:rsid w:val="0016247A"/>
    <w:rsid w:val="00174A1B"/>
    <w:rsid w:val="00182829"/>
    <w:rsid w:val="00183B9B"/>
    <w:rsid w:val="00184D5D"/>
    <w:rsid w:val="00187B76"/>
    <w:rsid w:val="00193F41"/>
    <w:rsid w:val="001A0525"/>
    <w:rsid w:val="001A1D1C"/>
    <w:rsid w:val="001A2F65"/>
    <w:rsid w:val="001A3838"/>
    <w:rsid w:val="001A4FD0"/>
    <w:rsid w:val="001B2255"/>
    <w:rsid w:val="002039B0"/>
    <w:rsid w:val="00210E85"/>
    <w:rsid w:val="0021274D"/>
    <w:rsid w:val="00225E05"/>
    <w:rsid w:val="0024453C"/>
    <w:rsid w:val="00257302"/>
    <w:rsid w:val="00257E44"/>
    <w:rsid w:val="00261327"/>
    <w:rsid w:val="002639F3"/>
    <w:rsid w:val="002701CB"/>
    <w:rsid w:val="00271061"/>
    <w:rsid w:val="002721E5"/>
    <w:rsid w:val="00273653"/>
    <w:rsid w:val="0027657F"/>
    <w:rsid w:val="00276D64"/>
    <w:rsid w:val="002B153F"/>
    <w:rsid w:val="002B6A60"/>
    <w:rsid w:val="002B6DE0"/>
    <w:rsid w:val="002B798F"/>
    <w:rsid w:val="002B7BC4"/>
    <w:rsid w:val="002C0417"/>
    <w:rsid w:val="002C61A1"/>
    <w:rsid w:val="002C684E"/>
    <w:rsid w:val="002C6CC7"/>
    <w:rsid w:val="002C70F2"/>
    <w:rsid w:val="002D2774"/>
    <w:rsid w:val="002E0D4A"/>
    <w:rsid w:val="002E47AD"/>
    <w:rsid w:val="002E669E"/>
    <w:rsid w:val="00315DC5"/>
    <w:rsid w:val="00326D45"/>
    <w:rsid w:val="00330031"/>
    <w:rsid w:val="003504F1"/>
    <w:rsid w:val="00350576"/>
    <w:rsid w:val="00352C87"/>
    <w:rsid w:val="00353576"/>
    <w:rsid w:val="00360013"/>
    <w:rsid w:val="003764CB"/>
    <w:rsid w:val="003823A3"/>
    <w:rsid w:val="00384661"/>
    <w:rsid w:val="0038542A"/>
    <w:rsid w:val="00391F2B"/>
    <w:rsid w:val="00393230"/>
    <w:rsid w:val="003975EA"/>
    <w:rsid w:val="003B3BD9"/>
    <w:rsid w:val="003B786A"/>
    <w:rsid w:val="003C16B1"/>
    <w:rsid w:val="003D16C5"/>
    <w:rsid w:val="003D26B4"/>
    <w:rsid w:val="003D3BAE"/>
    <w:rsid w:val="003D5104"/>
    <w:rsid w:val="003E54BC"/>
    <w:rsid w:val="003F1E05"/>
    <w:rsid w:val="003F60D4"/>
    <w:rsid w:val="0041127B"/>
    <w:rsid w:val="00416B34"/>
    <w:rsid w:val="004222BC"/>
    <w:rsid w:val="004357EB"/>
    <w:rsid w:val="0044561A"/>
    <w:rsid w:val="0045026E"/>
    <w:rsid w:val="00455873"/>
    <w:rsid w:val="00483603"/>
    <w:rsid w:val="00486D7A"/>
    <w:rsid w:val="004910FB"/>
    <w:rsid w:val="0049383E"/>
    <w:rsid w:val="00494ECB"/>
    <w:rsid w:val="004A0442"/>
    <w:rsid w:val="004A5B5A"/>
    <w:rsid w:val="004B03AC"/>
    <w:rsid w:val="004B07C5"/>
    <w:rsid w:val="004B3BDA"/>
    <w:rsid w:val="004B49C8"/>
    <w:rsid w:val="004B7EDC"/>
    <w:rsid w:val="004C7096"/>
    <w:rsid w:val="004F6ECB"/>
    <w:rsid w:val="005051F3"/>
    <w:rsid w:val="005072E1"/>
    <w:rsid w:val="00511456"/>
    <w:rsid w:val="00517C83"/>
    <w:rsid w:val="0052662E"/>
    <w:rsid w:val="00536A74"/>
    <w:rsid w:val="0055493F"/>
    <w:rsid w:val="00565D6F"/>
    <w:rsid w:val="0058012E"/>
    <w:rsid w:val="00584004"/>
    <w:rsid w:val="005A1DD7"/>
    <w:rsid w:val="005C0AD3"/>
    <w:rsid w:val="005C10D7"/>
    <w:rsid w:val="005C10F4"/>
    <w:rsid w:val="005C787C"/>
    <w:rsid w:val="005D3F44"/>
    <w:rsid w:val="005D6627"/>
    <w:rsid w:val="005D7B53"/>
    <w:rsid w:val="005E05E1"/>
    <w:rsid w:val="005E309D"/>
    <w:rsid w:val="005E39B4"/>
    <w:rsid w:val="005E60A0"/>
    <w:rsid w:val="005F4A6B"/>
    <w:rsid w:val="005F59B7"/>
    <w:rsid w:val="0060077C"/>
    <w:rsid w:val="00601D5B"/>
    <w:rsid w:val="00602E50"/>
    <w:rsid w:val="00606188"/>
    <w:rsid w:val="00624190"/>
    <w:rsid w:val="00625D4A"/>
    <w:rsid w:val="00630026"/>
    <w:rsid w:val="00631154"/>
    <w:rsid w:val="00636229"/>
    <w:rsid w:val="0065297E"/>
    <w:rsid w:val="0066264A"/>
    <w:rsid w:val="00677D62"/>
    <w:rsid w:val="006837BD"/>
    <w:rsid w:val="0068756B"/>
    <w:rsid w:val="00691691"/>
    <w:rsid w:val="00692F2D"/>
    <w:rsid w:val="006939DD"/>
    <w:rsid w:val="006978D2"/>
    <w:rsid w:val="006A4465"/>
    <w:rsid w:val="006B4B06"/>
    <w:rsid w:val="006C2127"/>
    <w:rsid w:val="006F1381"/>
    <w:rsid w:val="00704718"/>
    <w:rsid w:val="00704BD6"/>
    <w:rsid w:val="0070689D"/>
    <w:rsid w:val="00706BB3"/>
    <w:rsid w:val="007070B7"/>
    <w:rsid w:val="0073174C"/>
    <w:rsid w:val="0074675E"/>
    <w:rsid w:val="007473F5"/>
    <w:rsid w:val="00751137"/>
    <w:rsid w:val="00754ABC"/>
    <w:rsid w:val="00767010"/>
    <w:rsid w:val="007702E9"/>
    <w:rsid w:val="00777F24"/>
    <w:rsid w:val="00786A17"/>
    <w:rsid w:val="00796471"/>
    <w:rsid w:val="007A4D4C"/>
    <w:rsid w:val="007A4DF3"/>
    <w:rsid w:val="007B7E7B"/>
    <w:rsid w:val="007C4523"/>
    <w:rsid w:val="007D46EA"/>
    <w:rsid w:val="007E3288"/>
    <w:rsid w:val="007F2578"/>
    <w:rsid w:val="007F7437"/>
    <w:rsid w:val="008001CA"/>
    <w:rsid w:val="00804948"/>
    <w:rsid w:val="0081261B"/>
    <w:rsid w:val="00814013"/>
    <w:rsid w:val="00816ECB"/>
    <w:rsid w:val="00835287"/>
    <w:rsid w:val="008528C5"/>
    <w:rsid w:val="008543B2"/>
    <w:rsid w:val="00864F5B"/>
    <w:rsid w:val="00867968"/>
    <w:rsid w:val="00873D31"/>
    <w:rsid w:val="008907EC"/>
    <w:rsid w:val="008A64A4"/>
    <w:rsid w:val="008B0169"/>
    <w:rsid w:val="008B69FE"/>
    <w:rsid w:val="008D0C22"/>
    <w:rsid w:val="008D1E4F"/>
    <w:rsid w:val="008D3CA9"/>
    <w:rsid w:val="008D50E2"/>
    <w:rsid w:val="008E773D"/>
    <w:rsid w:val="008F2DE0"/>
    <w:rsid w:val="00904158"/>
    <w:rsid w:val="00904C88"/>
    <w:rsid w:val="00907EDD"/>
    <w:rsid w:val="00913CE2"/>
    <w:rsid w:val="00916A34"/>
    <w:rsid w:val="00921B7E"/>
    <w:rsid w:val="009452FA"/>
    <w:rsid w:val="009535B7"/>
    <w:rsid w:val="0096381B"/>
    <w:rsid w:val="0097073D"/>
    <w:rsid w:val="00971574"/>
    <w:rsid w:val="00972A0C"/>
    <w:rsid w:val="009753D0"/>
    <w:rsid w:val="009A058E"/>
    <w:rsid w:val="009A0DE4"/>
    <w:rsid w:val="009A3342"/>
    <w:rsid w:val="009A6E77"/>
    <w:rsid w:val="009A7353"/>
    <w:rsid w:val="009B4E6B"/>
    <w:rsid w:val="009C5C21"/>
    <w:rsid w:val="009C77FC"/>
    <w:rsid w:val="009D160C"/>
    <w:rsid w:val="009D783B"/>
    <w:rsid w:val="009E1F63"/>
    <w:rsid w:val="009F14ED"/>
    <w:rsid w:val="00A002BD"/>
    <w:rsid w:val="00A033DA"/>
    <w:rsid w:val="00A04AA8"/>
    <w:rsid w:val="00A125B0"/>
    <w:rsid w:val="00A217BA"/>
    <w:rsid w:val="00A22345"/>
    <w:rsid w:val="00A22574"/>
    <w:rsid w:val="00A23982"/>
    <w:rsid w:val="00A34D0B"/>
    <w:rsid w:val="00A423DF"/>
    <w:rsid w:val="00A42CA7"/>
    <w:rsid w:val="00A4685D"/>
    <w:rsid w:val="00A566E2"/>
    <w:rsid w:val="00A56863"/>
    <w:rsid w:val="00A630B1"/>
    <w:rsid w:val="00A70923"/>
    <w:rsid w:val="00A842A4"/>
    <w:rsid w:val="00A84B83"/>
    <w:rsid w:val="00A86EE1"/>
    <w:rsid w:val="00A870E7"/>
    <w:rsid w:val="00A87EEE"/>
    <w:rsid w:val="00A9521E"/>
    <w:rsid w:val="00AA5C7F"/>
    <w:rsid w:val="00AA7294"/>
    <w:rsid w:val="00AB714A"/>
    <w:rsid w:val="00AB7809"/>
    <w:rsid w:val="00AC10AE"/>
    <w:rsid w:val="00AC74FE"/>
    <w:rsid w:val="00AD13F4"/>
    <w:rsid w:val="00AD7DB6"/>
    <w:rsid w:val="00AE3E00"/>
    <w:rsid w:val="00AF0871"/>
    <w:rsid w:val="00B13BD7"/>
    <w:rsid w:val="00B14C26"/>
    <w:rsid w:val="00B2085E"/>
    <w:rsid w:val="00B21A9A"/>
    <w:rsid w:val="00B2479E"/>
    <w:rsid w:val="00B360AD"/>
    <w:rsid w:val="00B40EF8"/>
    <w:rsid w:val="00B41BA7"/>
    <w:rsid w:val="00B45F3A"/>
    <w:rsid w:val="00B51833"/>
    <w:rsid w:val="00B535DE"/>
    <w:rsid w:val="00B5505C"/>
    <w:rsid w:val="00B5602E"/>
    <w:rsid w:val="00B56EE3"/>
    <w:rsid w:val="00B57CD4"/>
    <w:rsid w:val="00B605F8"/>
    <w:rsid w:val="00B617B3"/>
    <w:rsid w:val="00B63146"/>
    <w:rsid w:val="00B638AA"/>
    <w:rsid w:val="00B661D4"/>
    <w:rsid w:val="00B66785"/>
    <w:rsid w:val="00B6706A"/>
    <w:rsid w:val="00B8079D"/>
    <w:rsid w:val="00B879AE"/>
    <w:rsid w:val="00B9187A"/>
    <w:rsid w:val="00B94516"/>
    <w:rsid w:val="00B9743F"/>
    <w:rsid w:val="00BB011A"/>
    <w:rsid w:val="00BB0196"/>
    <w:rsid w:val="00BC34C8"/>
    <w:rsid w:val="00BC6629"/>
    <w:rsid w:val="00BF6647"/>
    <w:rsid w:val="00C21AC9"/>
    <w:rsid w:val="00C22346"/>
    <w:rsid w:val="00C31616"/>
    <w:rsid w:val="00C4248D"/>
    <w:rsid w:val="00C516AF"/>
    <w:rsid w:val="00C5234C"/>
    <w:rsid w:val="00C6088E"/>
    <w:rsid w:val="00C67426"/>
    <w:rsid w:val="00C7435B"/>
    <w:rsid w:val="00C74441"/>
    <w:rsid w:val="00C7680B"/>
    <w:rsid w:val="00C77119"/>
    <w:rsid w:val="00C83572"/>
    <w:rsid w:val="00C9172F"/>
    <w:rsid w:val="00C93CB0"/>
    <w:rsid w:val="00C97AA3"/>
    <w:rsid w:val="00CA4FAD"/>
    <w:rsid w:val="00CA61CA"/>
    <w:rsid w:val="00CC4889"/>
    <w:rsid w:val="00CC59D5"/>
    <w:rsid w:val="00CD1B34"/>
    <w:rsid w:val="00CD4FD1"/>
    <w:rsid w:val="00CD57CE"/>
    <w:rsid w:val="00CD6B45"/>
    <w:rsid w:val="00CE0883"/>
    <w:rsid w:val="00CF1BB1"/>
    <w:rsid w:val="00CF3783"/>
    <w:rsid w:val="00CF58F5"/>
    <w:rsid w:val="00D13A30"/>
    <w:rsid w:val="00D43A42"/>
    <w:rsid w:val="00D45F41"/>
    <w:rsid w:val="00D509A2"/>
    <w:rsid w:val="00D53D9D"/>
    <w:rsid w:val="00D804B8"/>
    <w:rsid w:val="00D8564F"/>
    <w:rsid w:val="00D86A92"/>
    <w:rsid w:val="00D941A7"/>
    <w:rsid w:val="00D94536"/>
    <w:rsid w:val="00DA3AC9"/>
    <w:rsid w:val="00DB3D76"/>
    <w:rsid w:val="00DB7B88"/>
    <w:rsid w:val="00DC3A22"/>
    <w:rsid w:val="00DC4DA5"/>
    <w:rsid w:val="00DD06B5"/>
    <w:rsid w:val="00DD3BD8"/>
    <w:rsid w:val="00DD3ED9"/>
    <w:rsid w:val="00DD7FEF"/>
    <w:rsid w:val="00DE2EC6"/>
    <w:rsid w:val="00DE4F76"/>
    <w:rsid w:val="00DE4FE5"/>
    <w:rsid w:val="00DE5782"/>
    <w:rsid w:val="00DF04E0"/>
    <w:rsid w:val="00DF1B24"/>
    <w:rsid w:val="00DF6059"/>
    <w:rsid w:val="00DF6C06"/>
    <w:rsid w:val="00E02370"/>
    <w:rsid w:val="00E0579D"/>
    <w:rsid w:val="00E12ACC"/>
    <w:rsid w:val="00E15E84"/>
    <w:rsid w:val="00E26C1A"/>
    <w:rsid w:val="00E27BD9"/>
    <w:rsid w:val="00E35147"/>
    <w:rsid w:val="00E369C1"/>
    <w:rsid w:val="00E40C97"/>
    <w:rsid w:val="00E55996"/>
    <w:rsid w:val="00E60494"/>
    <w:rsid w:val="00E60BBA"/>
    <w:rsid w:val="00E72D92"/>
    <w:rsid w:val="00E7646B"/>
    <w:rsid w:val="00E84DE9"/>
    <w:rsid w:val="00E84E96"/>
    <w:rsid w:val="00E8736B"/>
    <w:rsid w:val="00E90CD9"/>
    <w:rsid w:val="00E920B8"/>
    <w:rsid w:val="00E96256"/>
    <w:rsid w:val="00EA4BEA"/>
    <w:rsid w:val="00EA75C1"/>
    <w:rsid w:val="00EB100E"/>
    <w:rsid w:val="00EC3E58"/>
    <w:rsid w:val="00ED0363"/>
    <w:rsid w:val="00ED0878"/>
    <w:rsid w:val="00ED4C1C"/>
    <w:rsid w:val="00EE1CC8"/>
    <w:rsid w:val="00EE1DAB"/>
    <w:rsid w:val="00F1750F"/>
    <w:rsid w:val="00F34BFE"/>
    <w:rsid w:val="00F35036"/>
    <w:rsid w:val="00F37ADB"/>
    <w:rsid w:val="00F64D93"/>
    <w:rsid w:val="00F67B02"/>
    <w:rsid w:val="00F708FA"/>
    <w:rsid w:val="00F74E6D"/>
    <w:rsid w:val="00F81ED9"/>
    <w:rsid w:val="00F82925"/>
    <w:rsid w:val="00F83769"/>
    <w:rsid w:val="00F878BA"/>
    <w:rsid w:val="00F924E0"/>
    <w:rsid w:val="00F939B4"/>
    <w:rsid w:val="00F96989"/>
    <w:rsid w:val="00FA4BE1"/>
    <w:rsid w:val="00FA6D61"/>
    <w:rsid w:val="00FA78D4"/>
    <w:rsid w:val="00FB0D4D"/>
    <w:rsid w:val="00FB1FA9"/>
    <w:rsid w:val="00FB4D11"/>
    <w:rsid w:val="00FC05DB"/>
    <w:rsid w:val="00FC18E4"/>
    <w:rsid w:val="00FC24F5"/>
    <w:rsid w:val="00FC50C0"/>
    <w:rsid w:val="00FD6E36"/>
    <w:rsid w:val="00FE7E93"/>
    <w:rsid w:val="00FF1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A3"/>
  </w:style>
  <w:style w:type="paragraph" w:styleId="2">
    <w:name w:val="heading 2"/>
    <w:basedOn w:val="a"/>
    <w:link w:val="20"/>
    <w:uiPriority w:val="9"/>
    <w:qFormat/>
    <w:rsid w:val="00486D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4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6D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86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86D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5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52FA"/>
  </w:style>
  <w:style w:type="paragraph" w:styleId="a5">
    <w:name w:val="footer"/>
    <w:basedOn w:val="a"/>
    <w:link w:val="a6"/>
    <w:uiPriority w:val="99"/>
    <w:unhideWhenUsed/>
    <w:rsid w:val="00945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52FA"/>
  </w:style>
  <w:style w:type="paragraph" w:styleId="a7">
    <w:name w:val="Balloon Text"/>
    <w:basedOn w:val="a"/>
    <w:link w:val="a8"/>
    <w:uiPriority w:val="99"/>
    <w:semiHidden/>
    <w:unhideWhenUsed/>
    <w:rsid w:val="00FA4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4BE1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a"/>
    <w:rsid w:val="00C771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39"/>
    <w:rsid w:val="001A4F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49383E"/>
    <w:pPr>
      <w:widowControl w:val="0"/>
      <w:suppressAutoHyphens/>
      <w:autoSpaceDN w:val="0"/>
      <w:spacing w:before="280" w:after="28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9383E"/>
    <w:rPr>
      <w:b/>
      <w:bCs/>
    </w:rPr>
  </w:style>
  <w:style w:type="paragraph" w:customStyle="1" w:styleId="Standard">
    <w:name w:val="Standard"/>
    <w:rsid w:val="004938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D804B8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eastAsia="zh-CN" w:bidi="hi-IN"/>
    </w:rPr>
  </w:style>
  <w:style w:type="paragraph" w:customStyle="1" w:styleId="13">
    <w:name w:val="Основной 13"/>
    <w:basedOn w:val="a"/>
    <w:qFormat/>
    <w:rsid w:val="00011C7D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bCs/>
      <w:iCs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74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b">
    <w:name w:val="Hyperlink"/>
    <w:basedOn w:val="a0"/>
    <w:uiPriority w:val="99"/>
    <w:unhideWhenUsed/>
    <w:rsid w:val="00AA5C7F"/>
    <w:rPr>
      <w:color w:val="0563C1" w:themeColor="hyperlink"/>
      <w:u w:val="single"/>
    </w:rPr>
  </w:style>
  <w:style w:type="paragraph" w:styleId="ac">
    <w:name w:val="No Spacing"/>
    <w:uiPriority w:val="1"/>
    <w:qFormat/>
    <w:rsid w:val="004A0442"/>
    <w:pPr>
      <w:spacing w:after="0" w:line="240" w:lineRule="auto"/>
    </w:pPr>
  </w:style>
  <w:style w:type="paragraph" w:styleId="ad">
    <w:name w:val="List Paragraph"/>
    <w:basedOn w:val="a"/>
    <w:uiPriority w:val="34"/>
    <w:qFormat/>
    <w:rsid w:val="00114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A3"/>
  </w:style>
  <w:style w:type="paragraph" w:styleId="2">
    <w:name w:val="heading 2"/>
    <w:basedOn w:val="a"/>
    <w:link w:val="20"/>
    <w:uiPriority w:val="9"/>
    <w:qFormat/>
    <w:rsid w:val="00486D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743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6D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86D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86D7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45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52FA"/>
  </w:style>
  <w:style w:type="paragraph" w:styleId="a5">
    <w:name w:val="footer"/>
    <w:basedOn w:val="a"/>
    <w:link w:val="a6"/>
    <w:uiPriority w:val="99"/>
    <w:unhideWhenUsed/>
    <w:rsid w:val="009452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52FA"/>
  </w:style>
  <w:style w:type="paragraph" w:styleId="a7">
    <w:name w:val="Balloon Text"/>
    <w:basedOn w:val="a"/>
    <w:link w:val="a8"/>
    <w:uiPriority w:val="99"/>
    <w:semiHidden/>
    <w:unhideWhenUsed/>
    <w:rsid w:val="00FA4B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4BE1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a"/>
    <w:rsid w:val="00C771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39"/>
    <w:rsid w:val="001A4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rsid w:val="0049383E"/>
    <w:pPr>
      <w:widowControl w:val="0"/>
      <w:suppressAutoHyphens/>
      <w:autoSpaceDN w:val="0"/>
      <w:spacing w:before="280" w:after="28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customStyle="1" w:styleId="StrongEmphasis">
    <w:name w:val="Strong Emphasis"/>
    <w:rsid w:val="0049383E"/>
    <w:rPr>
      <w:b/>
      <w:bCs/>
    </w:rPr>
  </w:style>
  <w:style w:type="paragraph" w:customStyle="1" w:styleId="Standard">
    <w:name w:val="Standard"/>
    <w:rsid w:val="0049383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D804B8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eastAsia="zh-CN" w:bidi="hi-IN"/>
    </w:rPr>
  </w:style>
  <w:style w:type="paragraph" w:customStyle="1" w:styleId="13">
    <w:name w:val="Основной 13"/>
    <w:basedOn w:val="a"/>
    <w:qFormat/>
    <w:rsid w:val="00011C7D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bCs/>
      <w:iCs/>
      <w:sz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F743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economics.pskov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2017-07-11T14:44:00Z</cp:lastPrinted>
  <dcterms:created xsi:type="dcterms:W3CDTF">2018-06-26T07:50:00Z</dcterms:created>
  <dcterms:modified xsi:type="dcterms:W3CDTF">2019-04-01T11:30:00Z</dcterms:modified>
</cp:coreProperties>
</file>